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8F015" w14:textId="5ED65C3C" w:rsidR="00873773" w:rsidRPr="00532A31" w:rsidRDefault="00873773" w:rsidP="00292030">
      <w:pPr>
        <w:tabs>
          <w:tab w:val="num" w:pos="0"/>
        </w:tabs>
        <w:spacing w:line="276" w:lineRule="auto"/>
        <w:jc w:val="center"/>
        <w:rPr>
          <w:rFonts w:ascii="Times New Roman" w:hAnsi="Times New Roman" w:cs="Times New Roman"/>
          <w:b/>
          <w:bCs/>
          <w:color w:val="000000" w:themeColor="text1"/>
          <w:sz w:val="24"/>
          <w:szCs w:val="24"/>
        </w:rPr>
      </w:pPr>
      <w:r w:rsidRPr="00532A31">
        <w:rPr>
          <w:rFonts w:ascii="Times New Roman" w:hAnsi="Times New Roman" w:cs="Times New Roman"/>
          <w:b/>
          <w:bCs/>
          <w:color w:val="000000" w:themeColor="text1"/>
          <w:sz w:val="24"/>
          <w:szCs w:val="24"/>
        </w:rPr>
        <w:t>UMOWA nr .............../20</w:t>
      </w:r>
      <w:r w:rsidR="001700ED" w:rsidRPr="00532A31">
        <w:rPr>
          <w:rFonts w:ascii="Times New Roman" w:hAnsi="Times New Roman" w:cs="Times New Roman"/>
          <w:b/>
          <w:bCs/>
          <w:color w:val="000000" w:themeColor="text1"/>
          <w:sz w:val="24"/>
          <w:szCs w:val="24"/>
        </w:rPr>
        <w:t>2</w:t>
      </w:r>
      <w:r w:rsidR="002814C2">
        <w:rPr>
          <w:rFonts w:ascii="Times New Roman" w:hAnsi="Times New Roman" w:cs="Times New Roman"/>
          <w:b/>
          <w:bCs/>
          <w:color w:val="000000" w:themeColor="text1"/>
          <w:sz w:val="24"/>
          <w:szCs w:val="24"/>
        </w:rPr>
        <w:t>6</w:t>
      </w:r>
    </w:p>
    <w:p w14:paraId="1C7F0DFA" w14:textId="4C047A25" w:rsidR="00873773" w:rsidRPr="00532A31" w:rsidRDefault="00873773" w:rsidP="00292030">
      <w:pPr>
        <w:tabs>
          <w:tab w:val="num" w:pos="0"/>
        </w:tabs>
        <w:spacing w:line="276" w:lineRule="auto"/>
        <w:jc w:val="both"/>
        <w:rPr>
          <w:rFonts w:ascii="Times New Roman" w:hAnsi="Times New Roman" w:cs="Times New Roman"/>
          <w:color w:val="000000" w:themeColor="text1"/>
          <w:sz w:val="24"/>
          <w:szCs w:val="24"/>
        </w:rPr>
      </w:pPr>
      <w:r w:rsidRPr="00532A31">
        <w:rPr>
          <w:rFonts w:ascii="Times New Roman" w:hAnsi="Times New Roman" w:cs="Times New Roman"/>
          <w:color w:val="000000" w:themeColor="text1"/>
          <w:sz w:val="24"/>
          <w:szCs w:val="24"/>
        </w:rPr>
        <w:t>zawarta we Wrocławiu pomiędzy:</w:t>
      </w:r>
    </w:p>
    <w:p w14:paraId="5147FA13" w14:textId="3133A5DD" w:rsidR="00873773" w:rsidRPr="00532A31" w:rsidRDefault="00873773" w:rsidP="00292030">
      <w:pPr>
        <w:tabs>
          <w:tab w:val="num" w:pos="0"/>
        </w:tabs>
        <w:spacing w:line="276" w:lineRule="auto"/>
        <w:jc w:val="both"/>
        <w:rPr>
          <w:rFonts w:ascii="Times New Roman" w:hAnsi="Times New Roman" w:cs="Times New Roman"/>
          <w:color w:val="000000" w:themeColor="text1"/>
          <w:sz w:val="24"/>
          <w:szCs w:val="24"/>
        </w:rPr>
      </w:pPr>
      <w:r w:rsidRPr="00532A31">
        <w:rPr>
          <w:rFonts w:ascii="Times New Roman" w:hAnsi="Times New Roman" w:cs="Times New Roman"/>
          <w:color w:val="000000" w:themeColor="text1"/>
          <w:sz w:val="24"/>
          <w:szCs w:val="24"/>
        </w:rPr>
        <w:t xml:space="preserve">Skarbem Państwa - Sądem Apelacyjnym we Wrocławiu, 53 – </w:t>
      </w:r>
      <w:r w:rsidR="002814C2">
        <w:rPr>
          <w:rFonts w:ascii="Times New Roman" w:hAnsi="Times New Roman" w:cs="Times New Roman"/>
          <w:color w:val="000000" w:themeColor="text1"/>
          <w:sz w:val="24"/>
          <w:szCs w:val="24"/>
        </w:rPr>
        <w:t>531</w:t>
      </w:r>
      <w:r w:rsidRPr="00532A31">
        <w:rPr>
          <w:rFonts w:ascii="Times New Roman" w:hAnsi="Times New Roman" w:cs="Times New Roman"/>
          <w:color w:val="000000" w:themeColor="text1"/>
          <w:sz w:val="24"/>
          <w:szCs w:val="24"/>
        </w:rPr>
        <w:t xml:space="preserve"> Wrocław, </w:t>
      </w:r>
      <w:r w:rsidRPr="00532A31">
        <w:rPr>
          <w:rFonts w:ascii="Times New Roman" w:hAnsi="Times New Roman" w:cs="Times New Roman"/>
          <w:color w:val="000000" w:themeColor="text1"/>
          <w:sz w:val="24"/>
          <w:szCs w:val="24"/>
        </w:rPr>
        <w:br/>
        <w:t xml:space="preserve">ul. </w:t>
      </w:r>
      <w:r w:rsidR="002814C2">
        <w:rPr>
          <w:rFonts w:ascii="Times New Roman" w:hAnsi="Times New Roman" w:cs="Times New Roman"/>
          <w:color w:val="000000" w:themeColor="text1"/>
          <w:sz w:val="24"/>
          <w:szCs w:val="24"/>
        </w:rPr>
        <w:t>T. Zielińskiego 1</w:t>
      </w:r>
      <w:r w:rsidRPr="00532A31">
        <w:rPr>
          <w:rFonts w:ascii="Times New Roman" w:hAnsi="Times New Roman" w:cs="Times New Roman"/>
          <w:color w:val="000000" w:themeColor="text1"/>
          <w:sz w:val="24"/>
          <w:szCs w:val="24"/>
        </w:rPr>
        <w:t>, posiadającym numer identyfikacyjny NIP 899-17-34-166,</w:t>
      </w:r>
      <w:r w:rsidR="006757F6" w:rsidRPr="00532A31">
        <w:rPr>
          <w:rFonts w:ascii="Times New Roman" w:hAnsi="Times New Roman" w:cs="Times New Roman"/>
          <w:color w:val="000000" w:themeColor="text1"/>
          <w:sz w:val="24"/>
          <w:szCs w:val="24"/>
        </w:rPr>
        <w:t xml:space="preserve"> reprezentowanym przez </w:t>
      </w:r>
      <w:r w:rsidR="005E6360" w:rsidRPr="00532A31">
        <w:rPr>
          <w:rFonts w:ascii="Times New Roman" w:hAnsi="Times New Roman" w:cs="Times New Roman"/>
          <w:color w:val="000000" w:themeColor="text1"/>
          <w:sz w:val="24"/>
          <w:szCs w:val="24"/>
        </w:rPr>
        <w:t>Dyrektora Sądu Apelacyjnego we Wrocławiu Pana Artura Monetę,</w:t>
      </w:r>
    </w:p>
    <w:p w14:paraId="515184F7" w14:textId="77777777" w:rsidR="00873773" w:rsidRPr="00532A31" w:rsidRDefault="00873773" w:rsidP="00292030">
      <w:pPr>
        <w:tabs>
          <w:tab w:val="num" w:pos="0"/>
        </w:tabs>
        <w:spacing w:line="276" w:lineRule="auto"/>
        <w:jc w:val="both"/>
        <w:rPr>
          <w:rFonts w:ascii="Times New Roman" w:hAnsi="Times New Roman" w:cs="Times New Roman"/>
          <w:color w:val="000000" w:themeColor="text1"/>
          <w:sz w:val="24"/>
          <w:szCs w:val="24"/>
        </w:rPr>
      </w:pPr>
      <w:r w:rsidRPr="00532A31">
        <w:rPr>
          <w:rFonts w:ascii="Times New Roman" w:hAnsi="Times New Roman" w:cs="Times New Roman"/>
          <w:color w:val="000000" w:themeColor="text1"/>
          <w:sz w:val="24"/>
          <w:szCs w:val="24"/>
        </w:rPr>
        <w:t>zwanym dalej „</w:t>
      </w:r>
      <w:r w:rsidRPr="00532A31">
        <w:rPr>
          <w:rFonts w:ascii="Times New Roman" w:hAnsi="Times New Roman" w:cs="Times New Roman"/>
          <w:b/>
          <w:color w:val="000000" w:themeColor="text1"/>
          <w:sz w:val="24"/>
          <w:szCs w:val="24"/>
        </w:rPr>
        <w:t>Zamawiającym</w:t>
      </w:r>
      <w:r w:rsidRPr="00532A31">
        <w:rPr>
          <w:rFonts w:ascii="Times New Roman" w:hAnsi="Times New Roman" w:cs="Times New Roman"/>
          <w:color w:val="000000" w:themeColor="text1"/>
          <w:sz w:val="24"/>
          <w:szCs w:val="24"/>
        </w:rPr>
        <w:t>”</w:t>
      </w:r>
    </w:p>
    <w:p w14:paraId="3F66DE4F" w14:textId="77777777" w:rsidR="00873773" w:rsidRPr="00532A31" w:rsidRDefault="00873773" w:rsidP="00292030">
      <w:pPr>
        <w:tabs>
          <w:tab w:val="num" w:pos="0"/>
        </w:tabs>
        <w:spacing w:line="276" w:lineRule="auto"/>
        <w:jc w:val="both"/>
        <w:rPr>
          <w:rFonts w:ascii="Times New Roman" w:hAnsi="Times New Roman" w:cs="Times New Roman"/>
          <w:color w:val="000000" w:themeColor="text1"/>
          <w:sz w:val="24"/>
          <w:szCs w:val="24"/>
        </w:rPr>
      </w:pPr>
      <w:r w:rsidRPr="00532A31">
        <w:rPr>
          <w:rFonts w:ascii="Times New Roman" w:hAnsi="Times New Roman" w:cs="Times New Roman"/>
          <w:color w:val="000000" w:themeColor="text1"/>
          <w:sz w:val="24"/>
          <w:szCs w:val="24"/>
        </w:rPr>
        <w:t xml:space="preserve"> a</w:t>
      </w:r>
    </w:p>
    <w:p w14:paraId="3797E77B" w14:textId="77777777" w:rsidR="005E6360" w:rsidRPr="00532A31" w:rsidRDefault="005E6360" w:rsidP="005E6360">
      <w:pPr>
        <w:tabs>
          <w:tab w:val="num" w:pos="0"/>
        </w:tabs>
        <w:spacing w:line="276" w:lineRule="auto"/>
        <w:jc w:val="both"/>
        <w:rPr>
          <w:rFonts w:ascii="Times New Roman" w:hAnsi="Times New Roman" w:cs="Times New Roman"/>
          <w:color w:val="000000" w:themeColor="text1"/>
          <w:sz w:val="24"/>
          <w:szCs w:val="24"/>
        </w:rPr>
      </w:pPr>
      <w:r w:rsidRPr="00532A31">
        <w:rPr>
          <w:rFonts w:ascii="Times New Roman" w:hAnsi="Times New Roman" w:cs="Times New Roman"/>
          <w:color w:val="000000" w:themeColor="text1"/>
          <w:sz w:val="24"/>
          <w:szCs w:val="24"/>
        </w:rPr>
        <w:t xml:space="preserve">… z siedzibą w … (kod pocztowy: …) przy ul. …, wpisaną do Rejestru Przedsiębiorców KRS prowadzonego przez Sąd Rejonowy …, … Wydział Gospodarczy Krajowego Rejestru Sądowego pod numerem: …*/ … z siedzibą w … (kod pocztowy: …) przy ul. …, wpisaną/ym do Centralnej Ewidencji i Informacji o Działalności Gospodarczej*, NIP: …, REGON: … ,  </w:t>
      </w:r>
    </w:p>
    <w:p w14:paraId="402E1383" w14:textId="720828A1" w:rsidR="005E6360" w:rsidRPr="00532A31" w:rsidRDefault="005E6360" w:rsidP="005E6360">
      <w:pPr>
        <w:tabs>
          <w:tab w:val="num" w:pos="0"/>
        </w:tabs>
        <w:spacing w:line="276" w:lineRule="auto"/>
        <w:jc w:val="both"/>
        <w:rPr>
          <w:rFonts w:ascii="Times New Roman" w:hAnsi="Times New Roman" w:cs="Times New Roman"/>
          <w:color w:val="000000" w:themeColor="text1"/>
          <w:sz w:val="24"/>
          <w:szCs w:val="24"/>
        </w:rPr>
      </w:pPr>
      <w:r w:rsidRPr="00532A31">
        <w:rPr>
          <w:rFonts w:ascii="Times New Roman" w:hAnsi="Times New Roman" w:cs="Times New Roman"/>
          <w:color w:val="000000" w:themeColor="text1"/>
          <w:sz w:val="24"/>
          <w:szCs w:val="24"/>
        </w:rPr>
        <w:t>reprezentowanym/ą przez …..</w:t>
      </w:r>
    </w:p>
    <w:p w14:paraId="7F06BF85" w14:textId="326E33A0" w:rsidR="006757F6" w:rsidRPr="00532A31" w:rsidRDefault="006757F6" w:rsidP="005E6360">
      <w:pPr>
        <w:tabs>
          <w:tab w:val="num" w:pos="0"/>
        </w:tabs>
        <w:spacing w:line="276" w:lineRule="auto"/>
        <w:jc w:val="both"/>
        <w:rPr>
          <w:rFonts w:ascii="Times New Roman" w:hAnsi="Times New Roman" w:cs="Times New Roman"/>
          <w:color w:val="000000" w:themeColor="text1"/>
          <w:sz w:val="24"/>
          <w:szCs w:val="24"/>
        </w:rPr>
      </w:pPr>
      <w:r w:rsidRPr="00532A31">
        <w:rPr>
          <w:rFonts w:ascii="Times New Roman" w:hAnsi="Times New Roman" w:cs="Times New Roman"/>
          <w:color w:val="000000" w:themeColor="text1"/>
          <w:sz w:val="24"/>
          <w:szCs w:val="24"/>
        </w:rPr>
        <w:t xml:space="preserve">uprawnienie do reprezentacji Wykonawcy na podstawie informacji odpowiadającej aktualnemu odpisowi z Rejestru Przedsiębiorców KRS*/wydruku zaświadczenia z Centralnej Ewidencji i Informacji o Działalności Gospodarczej Wykonawcy*/pełnomocnictwa* aktualnego na dzień zawierania Umowy, którego odpis stanowi Załącznik nr </w:t>
      </w:r>
      <w:r w:rsidR="002A5720">
        <w:rPr>
          <w:rFonts w:ascii="Times New Roman" w:hAnsi="Times New Roman" w:cs="Times New Roman"/>
          <w:color w:val="000000" w:themeColor="text1"/>
          <w:sz w:val="24"/>
          <w:szCs w:val="24"/>
        </w:rPr>
        <w:t>4</w:t>
      </w:r>
      <w:r w:rsidRPr="00532A31">
        <w:rPr>
          <w:rFonts w:ascii="Times New Roman" w:hAnsi="Times New Roman" w:cs="Times New Roman"/>
          <w:color w:val="000000" w:themeColor="text1"/>
          <w:sz w:val="24"/>
          <w:szCs w:val="24"/>
        </w:rPr>
        <w:t xml:space="preserve"> do Umowy wraz z dokumentem pełnomocnictwa*.</w:t>
      </w:r>
    </w:p>
    <w:p w14:paraId="76F833EB" w14:textId="77777777" w:rsidR="00647FA9" w:rsidRPr="00532A31" w:rsidRDefault="00873773" w:rsidP="00292030">
      <w:pPr>
        <w:tabs>
          <w:tab w:val="num" w:pos="0"/>
        </w:tabs>
        <w:spacing w:line="276" w:lineRule="auto"/>
        <w:jc w:val="both"/>
        <w:rPr>
          <w:rFonts w:ascii="Times New Roman" w:hAnsi="Times New Roman" w:cs="Times New Roman"/>
          <w:b/>
          <w:color w:val="000000" w:themeColor="text1"/>
          <w:sz w:val="24"/>
          <w:szCs w:val="24"/>
        </w:rPr>
      </w:pPr>
      <w:r w:rsidRPr="00532A31">
        <w:rPr>
          <w:rFonts w:ascii="Times New Roman" w:hAnsi="Times New Roman" w:cs="Times New Roman"/>
          <w:color w:val="000000" w:themeColor="text1"/>
          <w:sz w:val="24"/>
          <w:szCs w:val="24"/>
        </w:rPr>
        <w:t>zwanym dalej „</w:t>
      </w:r>
      <w:r w:rsidRPr="00532A31">
        <w:rPr>
          <w:rFonts w:ascii="Times New Roman" w:hAnsi="Times New Roman" w:cs="Times New Roman"/>
          <w:b/>
          <w:color w:val="000000" w:themeColor="text1"/>
          <w:sz w:val="24"/>
          <w:szCs w:val="24"/>
        </w:rPr>
        <w:t>Wykonawcą”</w:t>
      </w:r>
    </w:p>
    <w:p w14:paraId="16E12D25" w14:textId="50A6AFD1" w:rsidR="00812638" w:rsidRPr="00532A31" w:rsidRDefault="00873773" w:rsidP="00292030">
      <w:pPr>
        <w:tabs>
          <w:tab w:val="num" w:pos="0"/>
        </w:tabs>
        <w:spacing w:line="276" w:lineRule="auto"/>
        <w:jc w:val="both"/>
        <w:rPr>
          <w:rFonts w:ascii="Times New Roman" w:hAnsi="Times New Roman" w:cs="Times New Roman"/>
          <w:color w:val="000000" w:themeColor="text1"/>
          <w:sz w:val="24"/>
          <w:szCs w:val="24"/>
        </w:rPr>
      </w:pPr>
      <w:r w:rsidRPr="00532A31">
        <w:rPr>
          <w:rFonts w:ascii="Times New Roman" w:hAnsi="Times New Roman" w:cs="Times New Roman"/>
          <w:color w:val="000000" w:themeColor="text1"/>
          <w:sz w:val="24"/>
          <w:szCs w:val="24"/>
        </w:rPr>
        <w:t>zwane łącznie „</w:t>
      </w:r>
      <w:r w:rsidRPr="00532A31">
        <w:rPr>
          <w:rFonts w:ascii="Times New Roman" w:hAnsi="Times New Roman" w:cs="Times New Roman"/>
          <w:b/>
          <w:color w:val="000000" w:themeColor="text1"/>
          <w:sz w:val="24"/>
          <w:szCs w:val="24"/>
        </w:rPr>
        <w:t>Stronami</w:t>
      </w:r>
      <w:r w:rsidRPr="00532A31">
        <w:rPr>
          <w:rFonts w:ascii="Times New Roman" w:hAnsi="Times New Roman" w:cs="Times New Roman"/>
          <w:color w:val="000000" w:themeColor="text1"/>
          <w:sz w:val="24"/>
          <w:szCs w:val="24"/>
        </w:rPr>
        <w:t>”</w:t>
      </w:r>
    </w:p>
    <w:p w14:paraId="220575BE" w14:textId="24CFC401" w:rsidR="006E534C" w:rsidRPr="006E534C" w:rsidRDefault="006E534C" w:rsidP="006E534C">
      <w:pPr>
        <w:tabs>
          <w:tab w:val="num" w:pos="0"/>
        </w:tabs>
        <w:spacing w:after="0" w:line="276" w:lineRule="auto"/>
        <w:jc w:val="both"/>
        <w:rPr>
          <w:rFonts w:ascii="Times New Roman" w:hAnsi="Times New Roman" w:cs="Times New Roman"/>
          <w:color w:val="000000" w:themeColor="text1"/>
          <w:sz w:val="24"/>
          <w:szCs w:val="24"/>
        </w:rPr>
      </w:pPr>
      <w:r w:rsidRPr="006E534C">
        <w:rPr>
          <w:rFonts w:ascii="Times New Roman" w:hAnsi="Times New Roman" w:cs="Times New Roman"/>
          <w:color w:val="000000" w:themeColor="text1"/>
          <w:sz w:val="24"/>
          <w:szCs w:val="24"/>
        </w:rPr>
        <w:t xml:space="preserve">w wyniku rozstrzygniętego postępowania o udzielenie zamówienia publicznego prowadzonego </w:t>
      </w:r>
      <w:r w:rsidRPr="006E534C">
        <w:rPr>
          <w:rFonts w:ascii="Times New Roman" w:hAnsi="Times New Roman" w:cs="Times New Roman"/>
          <w:color w:val="000000" w:themeColor="text1"/>
          <w:sz w:val="24"/>
          <w:szCs w:val="24"/>
        </w:rPr>
        <w:br/>
        <w:t xml:space="preserve">w trybie przetargu nieograniczonego (......./….), zgodnie z przepisami ustawy z dnia </w:t>
      </w:r>
      <w:r>
        <w:rPr>
          <w:rFonts w:ascii="Times New Roman" w:hAnsi="Times New Roman" w:cs="Times New Roman"/>
          <w:color w:val="000000" w:themeColor="text1"/>
          <w:sz w:val="24"/>
          <w:szCs w:val="24"/>
        </w:rPr>
        <w:br/>
      </w:r>
      <w:r w:rsidRPr="006E534C">
        <w:rPr>
          <w:rFonts w:ascii="Times New Roman" w:hAnsi="Times New Roman" w:cs="Times New Roman"/>
          <w:color w:val="000000" w:themeColor="text1"/>
          <w:sz w:val="24"/>
          <w:szCs w:val="24"/>
        </w:rPr>
        <w:t xml:space="preserve">11 września </w:t>
      </w:r>
      <w:r>
        <w:rPr>
          <w:rFonts w:ascii="Times New Roman" w:hAnsi="Times New Roman" w:cs="Times New Roman"/>
          <w:color w:val="000000" w:themeColor="text1"/>
          <w:sz w:val="24"/>
          <w:szCs w:val="24"/>
        </w:rPr>
        <w:t xml:space="preserve"> </w:t>
      </w:r>
      <w:r w:rsidRPr="006E534C">
        <w:rPr>
          <w:rFonts w:ascii="Times New Roman" w:hAnsi="Times New Roman" w:cs="Times New Roman"/>
          <w:color w:val="000000" w:themeColor="text1"/>
          <w:sz w:val="24"/>
          <w:szCs w:val="24"/>
        </w:rPr>
        <w:t>2019 r. Prawo zamówień publicznych (t.j. Dz.U. z 2024 r. poz. 1320 ze zm.), zwanej dalej „ustawą Pzp”, została zawarta umowa, zwana dalej: „Umową”, o następującej treści:</w:t>
      </w:r>
    </w:p>
    <w:p w14:paraId="289D5F02" w14:textId="77777777" w:rsidR="00873773" w:rsidRPr="00532A31" w:rsidRDefault="00873773" w:rsidP="006757F6">
      <w:pPr>
        <w:tabs>
          <w:tab w:val="num" w:pos="0"/>
        </w:tabs>
        <w:spacing w:after="0" w:line="276" w:lineRule="auto"/>
        <w:jc w:val="center"/>
        <w:rPr>
          <w:rFonts w:ascii="Times New Roman" w:hAnsi="Times New Roman" w:cs="Times New Roman"/>
          <w:b/>
          <w:color w:val="000000" w:themeColor="text1"/>
          <w:sz w:val="24"/>
          <w:szCs w:val="24"/>
        </w:rPr>
      </w:pPr>
      <w:r w:rsidRPr="00532A31">
        <w:rPr>
          <w:rFonts w:ascii="Times New Roman" w:hAnsi="Times New Roman" w:cs="Times New Roman"/>
          <w:b/>
          <w:color w:val="000000" w:themeColor="text1"/>
          <w:sz w:val="24"/>
          <w:szCs w:val="24"/>
        </w:rPr>
        <w:t>§ 1</w:t>
      </w:r>
    </w:p>
    <w:p w14:paraId="38528D8B" w14:textId="3E3F4BB2" w:rsidR="003F065F" w:rsidRPr="00532A31" w:rsidRDefault="00847A40" w:rsidP="003F065F">
      <w:pPr>
        <w:tabs>
          <w:tab w:val="num" w:pos="0"/>
        </w:tabs>
        <w:spacing w:line="276" w:lineRule="auto"/>
        <w:jc w:val="center"/>
        <w:rPr>
          <w:rFonts w:ascii="Times New Roman" w:hAnsi="Times New Roman" w:cs="Times New Roman"/>
          <w:b/>
          <w:color w:val="000000" w:themeColor="text1"/>
          <w:sz w:val="24"/>
          <w:szCs w:val="24"/>
        </w:rPr>
      </w:pPr>
      <w:r w:rsidRPr="00532A31">
        <w:rPr>
          <w:rFonts w:ascii="Times New Roman" w:hAnsi="Times New Roman" w:cs="Times New Roman"/>
          <w:b/>
          <w:color w:val="000000" w:themeColor="text1"/>
          <w:sz w:val="24"/>
          <w:szCs w:val="24"/>
        </w:rPr>
        <w:t>[</w:t>
      </w:r>
      <w:r w:rsidR="00873773" w:rsidRPr="00532A31">
        <w:rPr>
          <w:rFonts w:ascii="Times New Roman" w:hAnsi="Times New Roman" w:cs="Times New Roman"/>
          <w:b/>
          <w:color w:val="000000" w:themeColor="text1"/>
          <w:sz w:val="24"/>
          <w:szCs w:val="24"/>
        </w:rPr>
        <w:t>Słowniczek</w:t>
      </w:r>
      <w:r w:rsidRPr="00532A31">
        <w:rPr>
          <w:rFonts w:ascii="Times New Roman" w:hAnsi="Times New Roman" w:cs="Times New Roman"/>
          <w:b/>
          <w:color w:val="000000" w:themeColor="text1"/>
          <w:sz w:val="24"/>
          <w:szCs w:val="24"/>
        </w:rPr>
        <w:t>]</w:t>
      </w:r>
    </w:p>
    <w:p w14:paraId="1848D5FF" w14:textId="7CBCD507" w:rsidR="002F1F25" w:rsidRPr="00532A31" w:rsidRDefault="002F1F25" w:rsidP="003F065F">
      <w:pPr>
        <w:tabs>
          <w:tab w:val="num" w:pos="0"/>
        </w:tabs>
        <w:spacing w:line="276" w:lineRule="auto"/>
        <w:jc w:val="both"/>
        <w:rPr>
          <w:rFonts w:ascii="Times New Roman" w:hAnsi="Times New Roman" w:cs="Times New Roman"/>
          <w:color w:val="000000" w:themeColor="text1"/>
          <w:sz w:val="24"/>
          <w:szCs w:val="24"/>
        </w:rPr>
      </w:pPr>
      <w:r w:rsidRPr="00532A31">
        <w:rPr>
          <w:rFonts w:ascii="Times New Roman" w:hAnsi="Times New Roman" w:cs="Times New Roman"/>
          <w:b/>
          <w:color w:val="000000" w:themeColor="text1"/>
          <w:sz w:val="24"/>
          <w:szCs w:val="24"/>
        </w:rPr>
        <w:t xml:space="preserve">Dzień roboczy – </w:t>
      </w:r>
      <w:r w:rsidRPr="00532A31">
        <w:rPr>
          <w:rFonts w:ascii="Times New Roman" w:hAnsi="Times New Roman" w:cs="Times New Roman"/>
          <w:color w:val="000000" w:themeColor="text1"/>
          <w:sz w:val="24"/>
          <w:szCs w:val="24"/>
        </w:rPr>
        <w:t xml:space="preserve">każdy dzień od poniedziałku do piątku, który nie jest ustawowo wolny </w:t>
      </w:r>
      <w:r w:rsidR="001E7709" w:rsidRPr="00532A31">
        <w:rPr>
          <w:rFonts w:ascii="Times New Roman" w:hAnsi="Times New Roman" w:cs="Times New Roman"/>
          <w:color w:val="000000" w:themeColor="text1"/>
          <w:sz w:val="24"/>
          <w:szCs w:val="24"/>
        </w:rPr>
        <w:br/>
      </w:r>
      <w:r w:rsidRPr="00532A31">
        <w:rPr>
          <w:rFonts w:ascii="Times New Roman" w:hAnsi="Times New Roman" w:cs="Times New Roman"/>
          <w:color w:val="000000" w:themeColor="text1"/>
          <w:sz w:val="24"/>
          <w:szCs w:val="24"/>
        </w:rPr>
        <w:t>od pracy lub uznany za wolny od pracy u Zamawiającego</w:t>
      </w:r>
      <w:r w:rsidR="00751427" w:rsidRPr="00532A31">
        <w:rPr>
          <w:rFonts w:ascii="Times New Roman" w:hAnsi="Times New Roman" w:cs="Times New Roman"/>
          <w:color w:val="000000" w:themeColor="text1"/>
          <w:sz w:val="24"/>
          <w:szCs w:val="24"/>
        </w:rPr>
        <w:t>.</w:t>
      </w:r>
    </w:p>
    <w:p w14:paraId="424F0EF6" w14:textId="77777777" w:rsidR="006757F6" w:rsidRPr="00532A31" w:rsidRDefault="006757F6" w:rsidP="006757F6">
      <w:pPr>
        <w:tabs>
          <w:tab w:val="num" w:pos="0"/>
        </w:tabs>
        <w:spacing w:line="276" w:lineRule="auto"/>
        <w:jc w:val="both"/>
        <w:rPr>
          <w:rFonts w:ascii="Times New Roman" w:hAnsi="Times New Roman" w:cs="Times New Roman"/>
          <w:color w:val="000000" w:themeColor="text1"/>
          <w:sz w:val="24"/>
          <w:szCs w:val="24"/>
        </w:rPr>
      </w:pPr>
      <w:r w:rsidRPr="00532A31">
        <w:rPr>
          <w:rFonts w:ascii="Times New Roman" w:hAnsi="Times New Roman" w:cs="Times New Roman"/>
          <w:b/>
          <w:color w:val="000000" w:themeColor="text1"/>
          <w:sz w:val="24"/>
          <w:szCs w:val="24"/>
        </w:rPr>
        <w:t xml:space="preserve">Informacje poufne </w:t>
      </w:r>
      <w:r w:rsidRPr="00532A31">
        <w:rPr>
          <w:rFonts w:ascii="Times New Roman" w:hAnsi="Times New Roman" w:cs="Times New Roman"/>
          <w:color w:val="000000" w:themeColor="text1"/>
          <w:sz w:val="24"/>
          <w:szCs w:val="24"/>
        </w:rPr>
        <w:t>- Informacje, które nie są powszechnie znane osobom zwykle zajmującym się tym rodzajem informacji albo nie są łatwo dostępne dla takich osób, oraz zostały lub zostaną udostępnione drugiej Stronie na podstawie Umowy, obejmujące w szczególności:</w:t>
      </w:r>
    </w:p>
    <w:p w14:paraId="37693CD4" w14:textId="77777777" w:rsidR="006757F6" w:rsidRPr="00532A31" w:rsidRDefault="006757F6" w:rsidP="006757F6">
      <w:pPr>
        <w:numPr>
          <w:ilvl w:val="1"/>
          <w:numId w:val="26"/>
        </w:numPr>
        <w:tabs>
          <w:tab w:val="num" w:pos="0"/>
        </w:tabs>
        <w:spacing w:line="276" w:lineRule="auto"/>
        <w:jc w:val="both"/>
        <w:rPr>
          <w:rFonts w:ascii="Times New Roman" w:hAnsi="Times New Roman" w:cs="Times New Roman"/>
          <w:color w:val="000000" w:themeColor="text1"/>
          <w:sz w:val="24"/>
          <w:szCs w:val="24"/>
        </w:rPr>
      </w:pPr>
      <w:r w:rsidRPr="00532A31">
        <w:rPr>
          <w:rFonts w:ascii="Times New Roman" w:hAnsi="Times New Roman" w:cs="Times New Roman"/>
          <w:color w:val="000000" w:themeColor="text1"/>
          <w:sz w:val="24"/>
          <w:szCs w:val="24"/>
        </w:rPr>
        <w:t>informacje prawnie chronione na podstawie powszechnie obowiązujących przepisów prawa;</w:t>
      </w:r>
    </w:p>
    <w:p w14:paraId="0807266C" w14:textId="50B9162B" w:rsidR="006757F6" w:rsidRPr="00532A31" w:rsidRDefault="006757F6" w:rsidP="006757F6">
      <w:pPr>
        <w:numPr>
          <w:ilvl w:val="1"/>
          <w:numId w:val="26"/>
        </w:numPr>
        <w:tabs>
          <w:tab w:val="num" w:pos="0"/>
        </w:tabs>
        <w:spacing w:line="276" w:lineRule="auto"/>
        <w:jc w:val="both"/>
        <w:rPr>
          <w:rFonts w:ascii="Times New Roman" w:hAnsi="Times New Roman" w:cs="Times New Roman"/>
          <w:color w:val="000000" w:themeColor="text1"/>
          <w:sz w:val="24"/>
          <w:szCs w:val="24"/>
        </w:rPr>
      </w:pPr>
      <w:r w:rsidRPr="00532A31">
        <w:rPr>
          <w:rFonts w:ascii="Times New Roman" w:hAnsi="Times New Roman" w:cs="Times New Roman"/>
          <w:color w:val="000000" w:themeColor="text1"/>
          <w:sz w:val="24"/>
          <w:szCs w:val="24"/>
        </w:rPr>
        <w:t>informacje, dane, zestawienia, analizy, kalkulacje, projekty, strategie, kierunki działalności, dane organizacyjne, operacyjne, techniczne, technologiczne i systemowe oraz informacje dotyczące bezpieczeństwa i ochrony danych osobowych – o ile Zamawiający wskazał Wykonawcy albo Wykonawca wskazał Zamawiającemu, że dane te mają charakter informacji poufnych.</w:t>
      </w:r>
    </w:p>
    <w:p w14:paraId="12A14351" w14:textId="6D7EAC8C" w:rsidR="00DC244C" w:rsidRPr="00532A31" w:rsidRDefault="00873773" w:rsidP="00292030">
      <w:pPr>
        <w:tabs>
          <w:tab w:val="num" w:pos="0"/>
        </w:tabs>
        <w:spacing w:line="276" w:lineRule="auto"/>
        <w:jc w:val="both"/>
        <w:rPr>
          <w:rFonts w:ascii="Times New Roman" w:hAnsi="Times New Roman" w:cs="Times New Roman"/>
          <w:color w:val="000000" w:themeColor="text1"/>
          <w:sz w:val="24"/>
          <w:szCs w:val="24"/>
        </w:rPr>
      </w:pPr>
      <w:r w:rsidRPr="00532A31">
        <w:rPr>
          <w:rFonts w:ascii="Times New Roman" w:hAnsi="Times New Roman" w:cs="Times New Roman"/>
          <w:b/>
          <w:color w:val="000000" w:themeColor="text1"/>
          <w:sz w:val="24"/>
          <w:szCs w:val="24"/>
        </w:rPr>
        <w:lastRenderedPageBreak/>
        <w:t>Siła wyższa</w:t>
      </w:r>
      <w:r w:rsidRPr="00532A31">
        <w:rPr>
          <w:rFonts w:ascii="Times New Roman" w:hAnsi="Times New Roman" w:cs="Times New Roman"/>
          <w:color w:val="000000" w:themeColor="text1"/>
          <w:sz w:val="24"/>
          <w:szCs w:val="24"/>
        </w:rPr>
        <w:t xml:space="preserve"> - zdarzenie lub połączenie zdarzeń obiektywnie niezależnych od Stron, które zasadniczo i istotnie utrudniają wykonywanie części lub całości zobowiązań wynikających </w:t>
      </w:r>
      <w:r w:rsidR="00495801" w:rsidRPr="00532A31">
        <w:rPr>
          <w:rFonts w:ascii="Times New Roman" w:hAnsi="Times New Roman" w:cs="Times New Roman"/>
          <w:color w:val="000000" w:themeColor="text1"/>
          <w:sz w:val="24"/>
          <w:szCs w:val="24"/>
        </w:rPr>
        <w:br/>
      </w:r>
      <w:r w:rsidRPr="00532A31">
        <w:rPr>
          <w:rFonts w:ascii="Times New Roman" w:hAnsi="Times New Roman" w:cs="Times New Roman"/>
          <w:color w:val="000000" w:themeColor="text1"/>
          <w:sz w:val="24"/>
          <w:szCs w:val="24"/>
        </w:rPr>
        <w:t>z Umowy, których Strony nie mogły przewidzieć i którym nie mogły zapobiec ani ich przezwyciężyć i im przeciwdziałać poprzez działanie z należytą starannością ogólnie przewidzianą dla cywilnoprawnych stosunków zobowiązaniowych.</w:t>
      </w:r>
    </w:p>
    <w:p w14:paraId="41AF7113" w14:textId="0E5C62E0" w:rsidR="00873773" w:rsidRPr="00532A31" w:rsidRDefault="00873773" w:rsidP="00292030">
      <w:pPr>
        <w:spacing w:after="0" w:line="276" w:lineRule="auto"/>
        <w:jc w:val="center"/>
        <w:rPr>
          <w:rFonts w:ascii="Times New Roman" w:hAnsi="Times New Roman" w:cs="Times New Roman"/>
          <w:b/>
          <w:sz w:val="24"/>
          <w:szCs w:val="24"/>
        </w:rPr>
      </w:pPr>
      <w:r w:rsidRPr="00532A31">
        <w:rPr>
          <w:rFonts w:ascii="Times New Roman" w:hAnsi="Times New Roman" w:cs="Times New Roman"/>
          <w:b/>
          <w:sz w:val="24"/>
          <w:szCs w:val="24"/>
        </w:rPr>
        <w:t>§ 2</w:t>
      </w:r>
      <w:r w:rsidR="00CD49B2" w:rsidRPr="00532A31">
        <w:rPr>
          <w:rFonts w:ascii="Times New Roman" w:hAnsi="Times New Roman" w:cs="Times New Roman"/>
          <w:b/>
          <w:sz w:val="24"/>
          <w:szCs w:val="24"/>
        </w:rPr>
        <w:t>.</w:t>
      </w:r>
    </w:p>
    <w:p w14:paraId="0291AD3D" w14:textId="228B04B8" w:rsidR="003F065F" w:rsidRPr="00532A31" w:rsidRDefault="00847A40" w:rsidP="003F065F">
      <w:pPr>
        <w:spacing w:after="0" w:line="276" w:lineRule="auto"/>
        <w:jc w:val="center"/>
        <w:rPr>
          <w:rFonts w:ascii="Times New Roman" w:hAnsi="Times New Roman" w:cs="Times New Roman"/>
          <w:b/>
          <w:sz w:val="24"/>
          <w:szCs w:val="24"/>
        </w:rPr>
      </w:pPr>
      <w:r w:rsidRPr="00532A31">
        <w:rPr>
          <w:rFonts w:ascii="Times New Roman" w:hAnsi="Times New Roman" w:cs="Times New Roman"/>
          <w:b/>
          <w:sz w:val="24"/>
          <w:szCs w:val="24"/>
        </w:rPr>
        <w:t>[</w:t>
      </w:r>
      <w:r w:rsidR="00873773" w:rsidRPr="00532A31">
        <w:rPr>
          <w:rFonts w:ascii="Times New Roman" w:hAnsi="Times New Roman" w:cs="Times New Roman"/>
          <w:b/>
          <w:sz w:val="24"/>
          <w:szCs w:val="24"/>
        </w:rPr>
        <w:t>Przedmiot Umowy</w:t>
      </w:r>
      <w:r w:rsidRPr="00532A31">
        <w:rPr>
          <w:rFonts w:ascii="Times New Roman" w:hAnsi="Times New Roman" w:cs="Times New Roman"/>
          <w:b/>
          <w:sz w:val="24"/>
          <w:szCs w:val="24"/>
        </w:rPr>
        <w:t>]</w:t>
      </w:r>
    </w:p>
    <w:p w14:paraId="49B09376" w14:textId="679FF44D" w:rsidR="005F5108" w:rsidRPr="00E33DC2" w:rsidRDefault="002814C2" w:rsidP="00A6582C">
      <w:pPr>
        <w:pStyle w:val="Akapitzlist"/>
        <w:numPr>
          <w:ilvl w:val="0"/>
          <w:numId w:val="34"/>
        </w:numPr>
        <w:spacing w:after="0" w:line="276" w:lineRule="auto"/>
        <w:ind w:left="426" w:hanging="426"/>
        <w:jc w:val="both"/>
        <w:rPr>
          <w:rFonts w:ascii="Times New Roman" w:hAnsi="Times New Roman" w:cs="Times New Roman"/>
          <w:b/>
          <w:sz w:val="24"/>
          <w:szCs w:val="24"/>
        </w:rPr>
      </w:pPr>
      <w:r>
        <w:rPr>
          <w:rFonts w:ascii="Times New Roman" w:hAnsi="Times New Roman" w:cs="Times New Roman"/>
          <w:color w:val="000000" w:themeColor="text1"/>
          <w:sz w:val="24"/>
          <w:szCs w:val="24"/>
        </w:rPr>
        <w:t>P</w:t>
      </w:r>
      <w:r w:rsidR="00A444B6" w:rsidRPr="00E33DC2">
        <w:rPr>
          <w:rFonts w:ascii="Times New Roman" w:hAnsi="Times New Roman" w:cs="Times New Roman"/>
          <w:color w:val="000000" w:themeColor="text1"/>
          <w:sz w:val="24"/>
          <w:szCs w:val="24"/>
        </w:rPr>
        <w:t xml:space="preserve">rzedmiotem Umowy jest </w:t>
      </w:r>
      <w:r w:rsidR="00532A31" w:rsidRPr="00E33DC2">
        <w:rPr>
          <w:rFonts w:ascii="Times New Roman" w:hAnsi="Times New Roman" w:cs="Times New Roman"/>
          <w:color w:val="000000" w:themeColor="text1"/>
          <w:sz w:val="24"/>
          <w:szCs w:val="24"/>
        </w:rPr>
        <w:t>dostawa subskrypcji</w:t>
      </w:r>
      <w:r w:rsidR="001226FE">
        <w:rPr>
          <w:rFonts w:ascii="Times New Roman" w:hAnsi="Times New Roman" w:cs="Times New Roman"/>
          <w:color w:val="000000" w:themeColor="text1"/>
          <w:sz w:val="24"/>
          <w:szCs w:val="24"/>
        </w:rPr>
        <w:t xml:space="preserve"> wraz ze wsparciem producenta</w:t>
      </w:r>
      <w:r>
        <w:rPr>
          <w:rFonts w:ascii="Times New Roman" w:hAnsi="Times New Roman" w:cs="Times New Roman"/>
          <w:color w:val="000000" w:themeColor="text1"/>
          <w:sz w:val="24"/>
          <w:szCs w:val="24"/>
        </w:rPr>
        <w:t xml:space="preserve">, </w:t>
      </w:r>
      <w:r>
        <w:rPr>
          <w:rFonts w:ascii="Times New Roman" w:hAnsi="Times New Roman" w:cs="Times New Roman"/>
          <w:sz w:val="24"/>
          <w:szCs w:val="24"/>
        </w:rPr>
        <w:t xml:space="preserve">ważnych </w:t>
      </w:r>
      <w:r w:rsidRPr="00E33DC2">
        <w:rPr>
          <w:rFonts w:ascii="Times New Roman" w:hAnsi="Times New Roman" w:cs="Times New Roman"/>
          <w:color w:val="000000" w:themeColor="text1"/>
          <w:sz w:val="24"/>
          <w:szCs w:val="24"/>
        </w:rPr>
        <w:t>przez okres 12 miesięcy</w:t>
      </w:r>
      <w:r>
        <w:rPr>
          <w:rFonts w:ascii="Times New Roman" w:hAnsi="Times New Roman" w:cs="Times New Roman"/>
          <w:color w:val="000000" w:themeColor="text1"/>
          <w:sz w:val="24"/>
          <w:szCs w:val="24"/>
        </w:rPr>
        <w:t xml:space="preserve"> od daty instalacji i konfiguracji,</w:t>
      </w:r>
      <w:r w:rsidRPr="00E33DC2">
        <w:rPr>
          <w:rFonts w:ascii="Times New Roman" w:hAnsi="Times New Roman" w:cs="Times New Roman"/>
          <w:color w:val="000000" w:themeColor="text1"/>
          <w:sz w:val="24"/>
          <w:szCs w:val="24"/>
        </w:rPr>
        <w:t xml:space="preserve"> </w:t>
      </w:r>
      <w:r w:rsidR="00532A31" w:rsidRPr="00E33DC2">
        <w:rPr>
          <w:rFonts w:ascii="Times New Roman" w:hAnsi="Times New Roman" w:cs="Times New Roman"/>
          <w:color w:val="000000" w:themeColor="text1"/>
          <w:sz w:val="24"/>
          <w:szCs w:val="24"/>
        </w:rPr>
        <w:t xml:space="preserve">na system </w:t>
      </w:r>
      <w:r w:rsidR="00532A31" w:rsidRPr="00E33DC2">
        <w:rPr>
          <w:rFonts w:ascii="Times New Roman" w:hAnsi="Times New Roman" w:cs="Times New Roman"/>
          <w:sz w:val="24"/>
          <w:szCs w:val="24"/>
        </w:rPr>
        <w:t xml:space="preserve">do </w:t>
      </w:r>
      <w:r w:rsidRPr="002814C2">
        <w:rPr>
          <w:rFonts w:ascii="Times New Roman" w:hAnsi="Times New Roman" w:cs="Times New Roman"/>
          <w:sz w:val="24"/>
          <w:szCs w:val="24"/>
        </w:rPr>
        <w:t>wykrywania zagrożeń w plikach przesyłanych do systemów Zamawiającego</w:t>
      </w:r>
      <w:r>
        <w:rPr>
          <w:rFonts w:ascii="Times New Roman" w:hAnsi="Times New Roman" w:cs="Times New Roman"/>
          <w:sz w:val="24"/>
          <w:szCs w:val="24"/>
        </w:rPr>
        <w:t xml:space="preserve"> </w:t>
      </w:r>
      <w:r w:rsidRPr="00E33DC2">
        <w:rPr>
          <w:rFonts w:ascii="Times New Roman" w:hAnsi="Times New Roman" w:cs="Times New Roman"/>
          <w:sz w:val="24"/>
          <w:szCs w:val="24"/>
        </w:rPr>
        <w:t>(dalej „System”)</w:t>
      </w:r>
      <w:r w:rsidRPr="002814C2">
        <w:rPr>
          <w:rFonts w:ascii="Times New Roman" w:hAnsi="Times New Roman" w:cs="Times New Roman"/>
          <w:sz w:val="24"/>
          <w:szCs w:val="24"/>
        </w:rPr>
        <w:t xml:space="preserve"> wraz instalacją i konfiguracją powyższego</w:t>
      </w:r>
      <w:r w:rsidR="00532A31" w:rsidRPr="00E33DC2">
        <w:rPr>
          <w:rFonts w:ascii="Times New Roman" w:hAnsi="Times New Roman" w:cs="Times New Roman"/>
          <w:color w:val="000000" w:themeColor="text1"/>
          <w:sz w:val="24"/>
          <w:szCs w:val="24"/>
        </w:rPr>
        <w:t>.</w:t>
      </w:r>
    </w:p>
    <w:p w14:paraId="14AE5D6A" w14:textId="77777777" w:rsidR="006E534C" w:rsidRPr="006E534C" w:rsidRDefault="00BA0575" w:rsidP="006E534C">
      <w:pPr>
        <w:pStyle w:val="Akapitzlist"/>
        <w:numPr>
          <w:ilvl w:val="0"/>
          <w:numId w:val="34"/>
        </w:numPr>
        <w:spacing w:after="0" w:line="276" w:lineRule="auto"/>
        <w:ind w:left="426" w:hanging="426"/>
        <w:jc w:val="both"/>
        <w:rPr>
          <w:rFonts w:ascii="Times New Roman" w:hAnsi="Times New Roman" w:cs="Times New Roman"/>
          <w:sz w:val="24"/>
          <w:szCs w:val="24"/>
        </w:rPr>
      </w:pPr>
      <w:r w:rsidRPr="00532A31">
        <w:rPr>
          <w:rFonts w:ascii="Times New Roman" w:hAnsi="Times New Roman" w:cs="Times New Roman"/>
          <w:color w:val="000000" w:themeColor="text1"/>
          <w:sz w:val="24"/>
          <w:szCs w:val="24"/>
        </w:rPr>
        <w:t>Realizacja Przedmiotu Umowy</w:t>
      </w:r>
      <w:r w:rsidR="00983AD2" w:rsidRPr="00532A31">
        <w:rPr>
          <w:rFonts w:ascii="Times New Roman" w:hAnsi="Times New Roman" w:cs="Times New Roman"/>
          <w:color w:val="000000" w:themeColor="text1"/>
          <w:sz w:val="24"/>
          <w:szCs w:val="24"/>
        </w:rPr>
        <w:t xml:space="preserve"> nastąpi </w:t>
      </w:r>
      <w:r w:rsidR="00983AD2" w:rsidRPr="002814C2">
        <w:rPr>
          <w:rFonts w:ascii="Times New Roman" w:hAnsi="Times New Roman" w:cs="Times New Roman"/>
          <w:b/>
          <w:bCs/>
          <w:color w:val="000000" w:themeColor="text1"/>
          <w:sz w:val="24"/>
          <w:szCs w:val="24"/>
        </w:rPr>
        <w:t>w terminie</w:t>
      </w:r>
      <w:r w:rsidR="002814C2" w:rsidRPr="002814C2">
        <w:rPr>
          <w:rFonts w:ascii="Times New Roman" w:hAnsi="Times New Roman" w:cs="Times New Roman"/>
          <w:b/>
          <w:bCs/>
          <w:color w:val="000000" w:themeColor="text1"/>
          <w:sz w:val="24"/>
          <w:szCs w:val="24"/>
        </w:rPr>
        <w:t xml:space="preserve"> do </w:t>
      </w:r>
      <w:r w:rsidR="005565E4">
        <w:rPr>
          <w:rFonts w:ascii="Times New Roman" w:hAnsi="Times New Roman" w:cs="Times New Roman"/>
          <w:b/>
          <w:bCs/>
          <w:color w:val="000000" w:themeColor="text1"/>
          <w:sz w:val="24"/>
          <w:szCs w:val="24"/>
        </w:rPr>
        <w:t>14</w:t>
      </w:r>
      <w:r w:rsidR="005565E4" w:rsidRPr="002814C2">
        <w:rPr>
          <w:rFonts w:ascii="Times New Roman" w:hAnsi="Times New Roman" w:cs="Times New Roman"/>
          <w:b/>
          <w:bCs/>
          <w:color w:val="000000" w:themeColor="text1"/>
          <w:sz w:val="24"/>
          <w:szCs w:val="24"/>
        </w:rPr>
        <w:t xml:space="preserve"> </w:t>
      </w:r>
      <w:r w:rsidR="002814C2" w:rsidRPr="002814C2">
        <w:rPr>
          <w:rFonts w:ascii="Times New Roman" w:hAnsi="Times New Roman" w:cs="Times New Roman"/>
          <w:b/>
          <w:bCs/>
          <w:color w:val="000000" w:themeColor="text1"/>
          <w:sz w:val="24"/>
          <w:szCs w:val="24"/>
        </w:rPr>
        <w:t>dni od daty zawarcia Umowy</w:t>
      </w:r>
      <w:r w:rsidR="002814C2">
        <w:rPr>
          <w:rFonts w:ascii="Times New Roman" w:hAnsi="Times New Roman" w:cs="Times New Roman"/>
          <w:color w:val="000000" w:themeColor="text1"/>
          <w:sz w:val="24"/>
          <w:szCs w:val="24"/>
        </w:rPr>
        <w:t>.</w:t>
      </w:r>
      <w:r w:rsidR="00983AD2" w:rsidRPr="00532A31">
        <w:rPr>
          <w:rFonts w:ascii="Times New Roman" w:hAnsi="Times New Roman" w:cs="Times New Roman"/>
          <w:color w:val="000000" w:themeColor="text1"/>
          <w:sz w:val="24"/>
          <w:szCs w:val="24"/>
        </w:rPr>
        <w:t xml:space="preserve"> </w:t>
      </w:r>
    </w:p>
    <w:p w14:paraId="7E60F83C" w14:textId="19E57051" w:rsidR="006E534C" w:rsidRPr="006E534C" w:rsidRDefault="006E534C" w:rsidP="006E534C">
      <w:pPr>
        <w:pStyle w:val="Akapitzlist"/>
        <w:numPr>
          <w:ilvl w:val="0"/>
          <w:numId w:val="34"/>
        </w:numPr>
        <w:spacing w:after="0" w:line="276" w:lineRule="auto"/>
        <w:ind w:left="426" w:hanging="426"/>
        <w:jc w:val="both"/>
        <w:rPr>
          <w:rFonts w:ascii="Times New Roman" w:hAnsi="Times New Roman" w:cs="Times New Roman"/>
          <w:sz w:val="24"/>
          <w:szCs w:val="24"/>
        </w:rPr>
      </w:pPr>
      <w:r w:rsidRPr="006E534C">
        <w:rPr>
          <w:rFonts w:ascii="Times New Roman" w:hAnsi="Times New Roman" w:cs="Times New Roman"/>
          <w:sz w:val="24"/>
          <w:szCs w:val="24"/>
        </w:rPr>
        <w:t>Szczegółowe określenie przedmiotu Umowy zawiera Załącznik nr 1 do Umowy – Opis przedmiotu zamówienia.</w:t>
      </w:r>
    </w:p>
    <w:p w14:paraId="39101A3D" w14:textId="77777777" w:rsidR="002814C2" w:rsidRPr="00532A31" w:rsidRDefault="002814C2" w:rsidP="002814C2">
      <w:pPr>
        <w:pStyle w:val="Akapitzlist"/>
        <w:spacing w:after="0" w:line="276" w:lineRule="auto"/>
        <w:ind w:left="426"/>
        <w:jc w:val="both"/>
        <w:rPr>
          <w:rFonts w:ascii="Times New Roman" w:hAnsi="Times New Roman" w:cs="Times New Roman"/>
          <w:sz w:val="24"/>
          <w:szCs w:val="24"/>
        </w:rPr>
      </w:pPr>
    </w:p>
    <w:p w14:paraId="110DE9E7" w14:textId="2E870F22" w:rsidR="006E0F19" w:rsidRPr="00532A31" w:rsidRDefault="006E0F19" w:rsidP="00292030">
      <w:pPr>
        <w:spacing w:after="0" w:line="276" w:lineRule="auto"/>
        <w:jc w:val="center"/>
        <w:rPr>
          <w:rFonts w:ascii="Times New Roman" w:hAnsi="Times New Roman" w:cs="Times New Roman"/>
          <w:b/>
          <w:sz w:val="24"/>
          <w:szCs w:val="24"/>
        </w:rPr>
      </w:pPr>
      <w:r w:rsidRPr="00532A31">
        <w:rPr>
          <w:rFonts w:ascii="Times New Roman" w:hAnsi="Times New Roman" w:cs="Times New Roman"/>
          <w:b/>
          <w:sz w:val="24"/>
          <w:szCs w:val="24"/>
        </w:rPr>
        <w:t>§ 3</w:t>
      </w:r>
      <w:r w:rsidR="00CD49B2" w:rsidRPr="00532A31">
        <w:rPr>
          <w:rFonts w:ascii="Times New Roman" w:hAnsi="Times New Roman" w:cs="Times New Roman"/>
          <w:b/>
          <w:sz w:val="24"/>
          <w:szCs w:val="24"/>
        </w:rPr>
        <w:t>.</w:t>
      </w:r>
    </w:p>
    <w:p w14:paraId="5DD2F844" w14:textId="25E2580D" w:rsidR="006E0F19" w:rsidRPr="00532A31" w:rsidRDefault="00847A40" w:rsidP="00292030">
      <w:pPr>
        <w:spacing w:after="0" w:line="276" w:lineRule="auto"/>
        <w:jc w:val="center"/>
        <w:rPr>
          <w:rFonts w:ascii="Times New Roman" w:hAnsi="Times New Roman" w:cs="Times New Roman"/>
          <w:b/>
          <w:sz w:val="24"/>
          <w:szCs w:val="24"/>
        </w:rPr>
      </w:pPr>
      <w:r w:rsidRPr="00532A31">
        <w:rPr>
          <w:rFonts w:ascii="Times New Roman" w:hAnsi="Times New Roman" w:cs="Times New Roman"/>
          <w:b/>
          <w:sz w:val="24"/>
          <w:szCs w:val="24"/>
        </w:rPr>
        <w:t>[</w:t>
      </w:r>
      <w:r w:rsidR="006E0F19" w:rsidRPr="00532A31">
        <w:rPr>
          <w:rFonts w:ascii="Times New Roman" w:hAnsi="Times New Roman" w:cs="Times New Roman"/>
          <w:b/>
          <w:sz w:val="24"/>
          <w:szCs w:val="24"/>
        </w:rPr>
        <w:t>Sposób komunikacji pomiędzy Stronami</w:t>
      </w:r>
      <w:r w:rsidRPr="00532A31">
        <w:rPr>
          <w:rFonts w:ascii="Times New Roman" w:hAnsi="Times New Roman" w:cs="Times New Roman"/>
          <w:b/>
          <w:sz w:val="24"/>
          <w:szCs w:val="24"/>
        </w:rPr>
        <w:t>]</w:t>
      </w:r>
    </w:p>
    <w:p w14:paraId="018B2F22" w14:textId="77777777" w:rsidR="006E0F19" w:rsidRPr="00532A31" w:rsidRDefault="006E0F19" w:rsidP="00612E7C">
      <w:pPr>
        <w:pStyle w:val="Akapitzlist"/>
        <w:numPr>
          <w:ilvl w:val="0"/>
          <w:numId w:val="1"/>
        </w:numPr>
        <w:spacing w:line="276" w:lineRule="auto"/>
        <w:ind w:left="426" w:hanging="426"/>
        <w:jc w:val="both"/>
        <w:rPr>
          <w:rFonts w:ascii="Times New Roman" w:hAnsi="Times New Roman" w:cs="Times New Roman"/>
          <w:color w:val="000000" w:themeColor="text1"/>
          <w:sz w:val="24"/>
          <w:szCs w:val="24"/>
        </w:rPr>
      </w:pPr>
      <w:r w:rsidRPr="00532A31">
        <w:rPr>
          <w:rFonts w:ascii="Times New Roman" w:hAnsi="Times New Roman" w:cs="Times New Roman"/>
          <w:color w:val="000000" w:themeColor="text1"/>
          <w:sz w:val="24"/>
          <w:szCs w:val="24"/>
        </w:rPr>
        <w:t>Strony deklarują ścisłą współpracę i wzajemną pomoc w wykonywaniu Umowy.</w:t>
      </w:r>
    </w:p>
    <w:p w14:paraId="539BEA71" w14:textId="67645006" w:rsidR="006E0F19" w:rsidRPr="00532A31" w:rsidRDefault="006E0F19" w:rsidP="00612E7C">
      <w:pPr>
        <w:pStyle w:val="Akapitzlist"/>
        <w:numPr>
          <w:ilvl w:val="0"/>
          <w:numId w:val="1"/>
        </w:numPr>
        <w:spacing w:line="276" w:lineRule="auto"/>
        <w:ind w:left="426" w:hanging="426"/>
        <w:jc w:val="both"/>
        <w:rPr>
          <w:rFonts w:ascii="Times New Roman" w:hAnsi="Times New Roman" w:cs="Times New Roman"/>
          <w:color w:val="000000" w:themeColor="text1"/>
          <w:sz w:val="24"/>
          <w:szCs w:val="24"/>
        </w:rPr>
      </w:pPr>
      <w:r w:rsidRPr="00532A31">
        <w:rPr>
          <w:rFonts w:ascii="Times New Roman" w:hAnsi="Times New Roman" w:cs="Times New Roman"/>
          <w:color w:val="000000" w:themeColor="text1"/>
          <w:sz w:val="24"/>
          <w:szCs w:val="24"/>
        </w:rPr>
        <w:t>Osobami wyznaczonymi przez Strony do współdziałania w wykonywaniu Umowy</w:t>
      </w:r>
      <w:r w:rsidR="00E33DC2">
        <w:rPr>
          <w:rFonts w:ascii="Times New Roman" w:hAnsi="Times New Roman" w:cs="Times New Roman"/>
          <w:color w:val="000000" w:themeColor="text1"/>
          <w:sz w:val="24"/>
          <w:szCs w:val="24"/>
        </w:rPr>
        <w:t>, w tym upoważniony do podpisywania protokołów odbioru,</w:t>
      </w:r>
      <w:r w:rsidRPr="00532A31">
        <w:rPr>
          <w:rFonts w:ascii="Times New Roman" w:hAnsi="Times New Roman" w:cs="Times New Roman"/>
          <w:color w:val="000000" w:themeColor="text1"/>
          <w:sz w:val="24"/>
          <w:szCs w:val="24"/>
        </w:rPr>
        <w:t xml:space="preserve"> są :</w:t>
      </w:r>
    </w:p>
    <w:p w14:paraId="1F7DC8A5" w14:textId="5AB818A1" w:rsidR="006E0F19" w:rsidRPr="00532A31" w:rsidRDefault="006E0F19" w:rsidP="00612E7C">
      <w:pPr>
        <w:pStyle w:val="Akapitzlist"/>
        <w:numPr>
          <w:ilvl w:val="0"/>
          <w:numId w:val="2"/>
        </w:numPr>
        <w:spacing w:line="276" w:lineRule="auto"/>
        <w:ind w:left="851" w:hanging="425"/>
        <w:jc w:val="both"/>
        <w:rPr>
          <w:rFonts w:ascii="Times New Roman" w:hAnsi="Times New Roman" w:cs="Times New Roman"/>
          <w:color w:val="000000" w:themeColor="text1"/>
          <w:sz w:val="24"/>
          <w:szCs w:val="24"/>
        </w:rPr>
      </w:pPr>
      <w:r w:rsidRPr="00532A31">
        <w:rPr>
          <w:rFonts w:ascii="Times New Roman" w:hAnsi="Times New Roman" w:cs="Times New Roman"/>
          <w:color w:val="000000" w:themeColor="text1"/>
          <w:sz w:val="24"/>
          <w:szCs w:val="24"/>
        </w:rPr>
        <w:t xml:space="preserve">w imieniu Zamawiającego – </w:t>
      </w:r>
      <w:r w:rsidR="00612E7C" w:rsidRPr="00532A31">
        <w:rPr>
          <w:rFonts w:ascii="Times New Roman" w:hAnsi="Times New Roman" w:cs="Times New Roman"/>
          <w:color w:val="000000" w:themeColor="text1"/>
          <w:sz w:val="24"/>
          <w:szCs w:val="24"/>
        </w:rPr>
        <w:t>……………</w:t>
      </w:r>
      <w:r w:rsidRPr="00532A31">
        <w:rPr>
          <w:rFonts w:ascii="Times New Roman" w:hAnsi="Times New Roman" w:cs="Times New Roman"/>
          <w:color w:val="000000" w:themeColor="text1"/>
          <w:sz w:val="24"/>
          <w:szCs w:val="24"/>
        </w:rPr>
        <w:t xml:space="preserve"> (tel. </w:t>
      </w:r>
      <w:r w:rsidR="00612E7C" w:rsidRPr="00532A31">
        <w:rPr>
          <w:rFonts w:ascii="Times New Roman" w:hAnsi="Times New Roman" w:cs="Times New Roman"/>
          <w:color w:val="000000" w:themeColor="text1"/>
          <w:sz w:val="24"/>
          <w:szCs w:val="24"/>
        </w:rPr>
        <w:t>………..</w:t>
      </w:r>
      <w:r w:rsidRPr="00532A31">
        <w:rPr>
          <w:rFonts w:ascii="Times New Roman" w:hAnsi="Times New Roman" w:cs="Times New Roman"/>
          <w:color w:val="000000" w:themeColor="text1"/>
          <w:sz w:val="24"/>
          <w:szCs w:val="24"/>
        </w:rPr>
        <w:t xml:space="preserve">, e-mail: </w:t>
      </w:r>
      <w:r w:rsidR="00612E7C" w:rsidRPr="00532A31">
        <w:rPr>
          <w:rFonts w:ascii="Times New Roman" w:hAnsi="Times New Roman" w:cs="Times New Roman"/>
          <w:color w:val="000000" w:themeColor="text1"/>
          <w:sz w:val="24"/>
          <w:szCs w:val="24"/>
        </w:rPr>
        <w:t>……….</w:t>
      </w:r>
      <w:r w:rsidRPr="00532A31">
        <w:rPr>
          <w:rFonts w:ascii="Times New Roman" w:hAnsi="Times New Roman" w:cs="Times New Roman"/>
          <w:color w:val="000000" w:themeColor="text1"/>
          <w:sz w:val="24"/>
          <w:szCs w:val="24"/>
        </w:rPr>
        <w:t>);</w:t>
      </w:r>
    </w:p>
    <w:p w14:paraId="37872DD8" w14:textId="4C54D52B" w:rsidR="006E0F19" w:rsidRPr="00532A31" w:rsidRDefault="006E0F19" w:rsidP="00612E7C">
      <w:pPr>
        <w:pStyle w:val="Akapitzlist"/>
        <w:numPr>
          <w:ilvl w:val="0"/>
          <w:numId w:val="2"/>
        </w:numPr>
        <w:spacing w:line="276" w:lineRule="auto"/>
        <w:ind w:left="851" w:hanging="425"/>
        <w:jc w:val="both"/>
        <w:rPr>
          <w:rFonts w:ascii="Times New Roman" w:hAnsi="Times New Roman" w:cs="Times New Roman"/>
          <w:color w:val="000000" w:themeColor="text1"/>
          <w:sz w:val="24"/>
          <w:szCs w:val="24"/>
        </w:rPr>
      </w:pPr>
      <w:r w:rsidRPr="00532A31">
        <w:rPr>
          <w:rFonts w:ascii="Times New Roman" w:hAnsi="Times New Roman" w:cs="Times New Roman"/>
          <w:color w:val="000000" w:themeColor="text1"/>
          <w:sz w:val="24"/>
          <w:szCs w:val="24"/>
        </w:rPr>
        <w:t xml:space="preserve">w imieniu Wykonawcy </w:t>
      </w:r>
      <w:r w:rsidR="001700ED" w:rsidRPr="00532A31">
        <w:rPr>
          <w:rFonts w:ascii="Times New Roman" w:hAnsi="Times New Roman" w:cs="Times New Roman"/>
          <w:color w:val="000000" w:themeColor="text1"/>
          <w:sz w:val="24"/>
          <w:szCs w:val="24"/>
        </w:rPr>
        <w:t>………………</w:t>
      </w:r>
      <w:r w:rsidR="00612E7C" w:rsidRPr="00532A31">
        <w:rPr>
          <w:rFonts w:ascii="Times New Roman" w:hAnsi="Times New Roman" w:cs="Times New Roman"/>
          <w:color w:val="000000" w:themeColor="text1"/>
          <w:sz w:val="24"/>
          <w:szCs w:val="24"/>
        </w:rPr>
        <w:t xml:space="preserve"> (tel. ……….., e-mail: ……….).</w:t>
      </w:r>
    </w:p>
    <w:p w14:paraId="228B3CC4" w14:textId="5350D916" w:rsidR="00E26A13" w:rsidRPr="00532A31" w:rsidRDefault="006E0F19" w:rsidP="00983AD2">
      <w:pPr>
        <w:pStyle w:val="Akapitzlist"/>
        <w:numPr>
          <w:ilvl w:val="0"/>
          <w:numId w:val="1"/>
        </w:numPr>
        <w:spacing w:line="276" w:lineRule="auto"/>
        <w:ind w:left="426" w:hanging="426"/>
        <w:jc w:val="both"/>
        <w:rPr>
          <w:rFonts w:ascii="Times New Roman" w:hAnsi="Times New Roman" w:cs="Times New Roman"/>
          <w:color w:val="000000" w:themeColor="text1"/>
          <w:sz w:val="24"/>
          <w:szCs w:val="24"/>
        </w:rPr>
      </w:pPr>
      <w:r w:rsidRPr="00532A31">
        <w:rPr>
          <w:rFonts w:ascii="Times New Roman" w:hAnsi="Times New Roman" w:cs="Times New Roman"/>
          <w:color w:val="000000" w:themeColor="text1"/>
          <w:sz w:val="24"/>
          <w:szCs w:val="24"/>
        </w:rPr>
        <w:t>Zmiana danych, o których mowa w ust. 2</w:t>
      </w:r>
      <w:r w:rsidR="003F4BEF" w:rsidRPr="00532A31">
        <w:rPr>
          <w:rFonts w:ascii="Times New Roman" w:hAnsi="Times New Roman" w:cs="Times New Roman"/>
          <w:color w:val="000000" w:themeColor="text1"/>
          <w:sz w:val="24"/>
          <w:szCs w:val="24"/>
        </w:rPr>
        <w:t xml:space="preserve"> </w:t>
      </w:r>
      <w:r w:rsidRPr="00532A31">
        <w:rPr>
          <w:rFonts w:ascii="Times New Roman" w:hAnsi="Times New Roman" w:cs="Times New Roman"/>
          <w:color w:val="000000" w:themeColor="text1"/>
          <w:sz w:val="24"/>
          <w:szCs w:val="24"/>
        </w:rPr>
        <w:t>wymaga poinformowania drugiej Strony na piśmie. Zmiana taka nie stanowi zmian postanowień n</w:t>
      </w:r>
      <w:r w:rsidR="00D67CE9" w:rsidRPr="00532A31">
        <w:rPr>
          <w:rFonts w:ascii="Times New Roman" w:hAnsi="Times New Roman" w:cs="Times New Roman"/>
          <w:color w:val="000000" w:themeColor="text1"/>
          <w:sz w:val="24"/>
          <w:szCs w:val="24"/>
        </w:rPr>
        <w:t xml:space="preserve">iniejszej Umowy w rozumieniu </w:t>
      </w:r>
      <w:r w:rsidR="003F4BEF" w:rsidRPr="00532A31">
        <w:rPr>
          <w:rFonts w:ascii="Times New Roman" w:hAnsi="Times New Roman" w:cs="Times New Roman"/>
          <w:color w:val="000000" w:themeColor="text1"/>
          <w:sz w:val="24"/>
          <w:szCs w:val="24"/>
        </w:rPr>
        <w:br/>
      </w:r>
      <w:r w:rsidR="00D67CE9" w:rsidRPr="00532A31">
        <w:rPr>
          <w:rFonts w:ascii="Times New Roman" w:hAnsi="Times New Roman" w:cs="Times New Roman"/>
          <w:color w:val="000000" w:themeColor="text1"/>
          <w:sz w:val="24"/>
          <w:szCs w:val="24"/>
        </w:rPr>
        <w:t>§</w:t>
      </w:r>
      <w:r w:rsidR="00FA0A5E" w:rsidRPr="00532A31">
        <w:rPr>
          <w:rFonts w:ascii="Times New Roman" w:hAnsi="Times New Roman" w:cs="Times New Roman"/>
          <w:color w:val="000000" w:themeColor="text1"/>
          <w:sz w:val="24"/>
          <w:szCs w:val="24"/>
        </w:rPr>
        <w:t xml:space="preserve"> </w:t>
      </w:r>
      <w:r w:rsidR="00A37BE6" w:rsidRPr="00532A31">
        <w:rPr>
          <w:rFonts w:ascii="Times New Roman" w:hAnsi="Times New Roman" w:cs="Times New Roman"/>
          <w:color w:val="000000" w:themeColor="text1"/>
          <w:sz w:val="24"/>
          <w:szCs w:val="24"/>
        </w:rPr>
        <w:t>1</w:t>
      </w:r>
      <w:r w:rsidR="005F5108" w:rsidRPr="00532A31">
        <w:rPr>
          <w:rFonts w:ascii="Times New Roman" w:hAnsi="Times New Roman" w:cs="Times New Roman"/>
          <w:color w:val="000000" w:themeColor="text1"/>
          <w:sz w:val="24"/>
          <w:szCs w:val="24"/>
        </w:rPr>
        <w:t>1</w:t>
      </w:r>
      <w:r w:rsidRPr="00532A31">
        <w:rPr>
          <w:rFonts w:ascii="Times New Roman" w:hAnsi="Times New Roman" w:cs="Times New Roman"/>
          <w:color w:val="000000" w:themeColor="text1"/>
          <w:sz w:val="24"/>
          <w:szCs w:val="24"/>
        </w:rPr>
        <w:t xml:space="preserve"> ust. 1. O zmianie d</w:t>
      </w:r>
      <w:r w:rsidR="00ED564B" w:rsidRPr="00532A31">
        <w:rPr>
          <w:rFonts w:ascii="Times New Roman" w:hAnsi="Times New Roman" w:cs="Times New Roman"/>
          <w:color w:val="000000" w:themeColor="text1"/>
          <w:sz w:val="24"/>
          <w:szCs w:val="24"/>
        </w:rPr>
        <w:t>anych, o których mowa w ust. 2</w:t>
      </w:r>
      <w:r w:rsidR="005B6E72" w:rsidRPr="00532A31">
        <w:rPr>
          <w:rFonts w:ascii="Times New Roman" w:hAnsi="Times New Roman" w:cs="Times New Roman"/>
          <w:color w:val="000000" w:themeColor="text1"/>
          <w:sz w:val="24"/>
          <w:szCs w:val="24"/>
        </w:rPr>
        <w:t xml:space="preserve"> </w:t>
      </w:r>
      <w:r w:rsidR="00495801" w:rsidRPr="00532A31">
        <w:rPr>
          <w:rFonts w:ascii="Times New Roman" w:hAnsi="Times New Roman" w:cs="Times New Roman"/>
          <w:color w:val="000000" w:themeColor="text1"/>
          <w:sz w:val="24"/>
          <w:szCs w:val="24"/>
        </w:rPr>
        <w:t>niniejszego paragrafu</w:t>
      </w:r>
      <w:r w:rsidRPr="00532A31">
        <w:rPr>
          <w:rFonts w:ascii="Times New Roman" w:hAnsi="Times New Roman" w:cs="Times New Roman"/>
          <w:color w:val="000000" w:themeColor="text1"/>
          <w:sz w:val="24"/>
          <w:szCs w:val="24"/>
        </w:rPr>
        <w:t xml:space="preserve">, Strona zobowiązana jest poinformować niezwłocznie, nie </w:t>
      </w:r>
      <w:r w:rsidR="005B6E72" w:rsidRPr="00532A31">
        <w:rPr>
          <w:rFonts w:ascii="Times New Roman" w:hAnsi="Times New Roman" w:cs="Times New Roman"/>
          <w:color w:val="000000" w:themeColor="text1"/>
          <w:sz w:val="24"/>
          <w:szCs w:val="24"/>
        </w:rPr>
        <w:t>później jednak niż w następnym D</w:t>
      </w:r>
      <w:r w:rsidRPr="00532A31">
        <w:rPr>
          <w:rFonts w:ascii="Times New Roman" w:hAnsi="Times New Roman" w:cs="Times New Roman"/>
          <w:color w:val="000000" w:themeColor="text1"/>
          <w:sz w:val="24"/>
          <w:szCs w:val="24"/>
        </w:rPr>
        <w:t>niu roboczym po dniu dokonania zmiany. W przypadku braku powiadomienia o zmianie d</w:t>
      </w:r>
      <w:r w:rsidR="00ED564B" w:rsidRPr="00532A31">
        <w:rPr>
          <w:rFonts w:ascii="Times New Roman" w:hAnsi="Times New Roman" w:cs="Times New Roman"/>
          <w:color w:val="000000" w:themeColor="text1"/>
          <w:sz w:val="24"/>
          <w:szCs w:val="24"/>
        </w:rPr>
        <w:t xml:space="preserve">anych, o których </w:t>
      </w:r>
      <w:r w:rsidR="005565E4" w:rsidRPr="00532A31">
        <w:rPr>
          <w:rFonts w:ascii="Times New Roman" w:hAnsi="Times New Roman" w:cs="Times New Roman"/>
          <w:color w:val="000000" w:themeColor="text1"/>
          <w:sz w:val="24"/>
          <w:szCs w:val="24"/>
        </w:rPr>
        <w:t>mowa w</w:t>
      </w:r>
      <w:r w:rsidR="00ED564B" w:rsidRPr="00532A31">
        <w:rPr>
          <w:rFonts w:ascii="Times New Roman" w:hAnsi="Times New Roman" w:cs="Times New Roman"/>
          <w:color w:val="000000" w:themeColor="text1"/>
          <w:sz w:val="24"/>
          <w:szCs w:val="24"/>
        </w:rPr>
        <w:t xml:space="preserve"> ust. 2</w:t>
      </w:r>
      <w:r w:rsidR="00DC244C" w:rsidRPr="00532A31">
        <w:rPr>
          <w:rFonts w:ascii="Times New Roman" w:hAnsi="Times New Roman" w:cs="Times New Roman"/>
          <w:color w:val="000000" w:themeColor="text1"/>
          <w:sz w:val="24"/>
          <w:szCs w:val="24"/>
        </w:rPr>
        <w:t xml:space="preserve">, </w:t>
      </w:r>
      <w:r w:rsidRPr="00532A31">
        <w:rPr>
          <w:rFonts w:ascii="Times New Roman" w:hAnsi="Times New Roman" w:cs="Times New Roman"/>
          <w:color w:val="000000" w:themeColor="text1"/>
          <w:sz w:val="24"/>
          <w:szCs w:val="24"/>
        </w:rPr>
        <w:t>informacje wysła</w:t>
      </w:r>
      <w:r w:rsidR="00ED564B" w:rsidRPr="00532A31">
        <w:rPr>
          <w:rFonts w:ascii="Times New Roman" w:hAnsi="Times New Roman" w:cs="Times New Roman"/>
          <w:color w:val="000000" w:themeColor="text1"/>
          <w:sz w:val="24"/>
          <w:szCs w:val="24"/>
        </w:rPr>
        <w:t>ne pod adres wskazany w ust. 2</w:t>
      </w:r>
      <w:r w:rsidR="005B6E72" w:rsidRPr="00532A31">
        <w:rPr>
          <w:rFonts w:ascii="Times New Roman" w:hAnsi="Times New Roman" w:cs="Times New Roman"/>
          <w:color w:val="000000" w:themeColor="text1"/>
          <w:sz w:val="24"/>
          <w:szCs w:val="24"/>
        </w:rPr>
        <w:t xml:space="preserve"> </w:t>
      </w:r>
      <w:r w:rsidRPr="00532A31">
        <w:rPr>
          <w:rFonts w:ascii="Times New Roman" w:hAnsi="Times New Roman" w:cs="Times New Roman"/>
          <w:color w:val="000000" w:themeColor="text1"/>
          <w:sz w:val="24"/>
          <w:szCs w:val="24"/>
        </w:rPr>
        <w:t>uważa się za skutecznie doręczone Stronie.</w:t>
      </w:r>
    </w:p>
    <w:p w14:paraId="65189090" w14:textId="02A92898" w:rsidR="00EB364D" w:rsidRPr="00532A31" w:rsidRDefault="00292030" w:rsidP="00292030">
      <w:pPr>
        <w:spacing w:after="0" w:line="276" w:lineRule="auto"/>
        <w:jc w:val="center"/>
        <w:rPr>
          <w:rFonts w:ascii="Times New Roman" w:hAnsi="Times New Roman" w:cs="Times New Roman"/>
          <w:b/>
          <w:sz w:val="24"/>
          <w:szCs w:val="24"/>
        </w:rPr>
      </w:pPr>
      <w:r w:rsidRPr="00532A31">
        <w:rPr>
          <w:rFonts w:ascii="Times New Roman" w:hAnsi="Times New Roman" w:cs="Times New Roman"/>
          <w:b/>
          <w:sz w:val="24"/>
          <w:szCs w:val="24"/>
        </w:rPr>
        <w:t>§ 4</w:t>
      </w:r>
      <w:r w:rsidR="00CD49B2" w:rsidRPr="00532A31">
        <w:rPr>
          <w:rFonts w:ascii="Times New Roman" w:hAnsi="Times New Roman" w:cs="Times New Roman"/>
          <w:b/>
          <w:sz w:val="24"/>
          <w:szCs w:val="24"/>
        </w:rPr>
        <w:t>.</w:t>
      </w:r>
    </w:p>
    <w:p w14:paraId="7A6EC20B" w14:textId="5633F419" w:rsidR="00E66532" w:rsidRPr="00532A31" w:rsidRDefault="00847A40" w:rsidP="00292030">
      <w:pPr>
        <w:spacing w:after="0" w:line="276" w:lineRule="auto"/>
        <w:jc w:val="center"/>
        <w:rPr>
          <w:rFonts w:ascii="Times New Roman" w:hAnsi="Times New Roman" w:cs="Times New Roman"/>
          <w:b/>
          <w:sz w:val="24"/>
          <w:szCs w:val="24"/>
        </w:rPr>
      </w:pPr>
      <w:r w:rsidRPr="00532A31">
        <w:rPr>
          <w:rFonts w:ascii="Times New Roman" w:hAnsi="Times New Roman" w:cs="Times New Roman"/>
          <w:b/>
          <w:sz w:val="24"/>
          <w:szCs w:val="24"/>
        </w:rPr>
        <w:t>[</w:t>
      </w:r>
      <w:r w:rsidR="005F5108" w:rsidRPr="00532A31">
        <w:rPr>
          <w:rFonts w:ascii="Times New Roman" w:hAnsi="Times New Roman" w:cs="Times New Roman"/>
          <w:b/>
          <w:sz w:val="24"/>
          <w:szCs w:val="24"/>
        </w:rPr>
        <w:t>Uruchomienie subskrypcji</w:t>
      </w:r>
      <w:r w:rsidRPr="00532A31">
        <w:rPr>
          <w:rFonts w:ascii="Times New Roman" w:hAnsi="Times New Roman" w:cs="Times New Roman"/>
          <w:b/>
          <w:sz w:val="24"/>
          <w:szCs w:val="24"/>
        </w:rPr>
        <w:t>]</w:t>
      </w:r>
    </w:p>
    <w:p w14:paraId="485FBA2D" w14:textId="24F203C2" w:rsidR="005135FB" w:rsidRDefault="005F5108" w:rsidP="00612E7C">
      <w:pPr>
        <w:pStyle w:val="Akapitzlist"/>
        <w:numPr>
          <w:ilvl w:val="0"/>
          <w:numId w:val="10"/>
        </w:numPr>
        <w:spacing w:after="0" w:line="276" w:lineRule="auto"/>
        <w:ind w:left="426" w:hanging="426"/>
        <w:jc w:val="both"/>
        <w:rPr>
          <w:rFonts w:ascii="Times New Roman" w:hAnsi="Times New Roman" w:cs="Times New Roman"/>
          <w:sz w:val="24"/>
          <w:szCs w:val="24"/>
        </w:rPr>
      </w:pPr>
      <w:r w:rsidRPr="00532A31">
        <w:rPr>
          <w:rFonts w:ascii="Times New Roman" w:hAnsi="Times New Roman" w:cs="Times New Roman"/>
          <w:sz w:val="24"/>
          <w:szCs w:val="24"/>
        </w:rPr>
        <w:t xml:space="preserve">Wykonawca </w:t>
      </w:r>
      <w:r w:rsidR="005135FB" w:rsidRPr="00532A31">
        <w:rPr>
          <w:rFonts w:ascii="Times New Roman" w:hAnsi="Times New Roman" w:cs="Times New Roman"/>
          <w:sz w:val="24"/>
          <w:szCs w:val="24"/>
        </w:rPr>
        <w:t xml:space="preserve">zobowiązany jest do </w:t>
      </w:r>
      <w:r w:rsidR="00E36C0A" w:rsidRPr="00532A31">
        <w:rPr>
          <w:rFonts w:ascii="Times New Roman" w:hAnsi="Times New Roman" w:cs="Times New Roman"/>
          <w:sz w:val="24"/>
          <w:szCs w:val="24"/>
        </w:rPr>
        <w:t>uruchomienia subskrypcji</w:t>
      </w:r>
      <w:r w:rsidR="00E33DC2">
        <w:rPr>
          <w:rFonts w:ascii="Times New Roman" w:hAnsi="Times New Roman" w:cs="Times New Roman"/>
          <w:sz w:val="24"/>
          <w:szCs w:val="24"/>
        </w:rPr>
        <w:t xml:space="preserve"> na System i dla użytkowników </w:t>
      </w:r>
      <w:r w:rsidR="00581ECF" w:rsidRPr="00532A31">
        <w:rPr>
          <w:rFonts w:ascii="Times New Roman" w:hAnsi="Times New Roman" w:cs="Times New Roman"/>
          <w:sz w:val="24"/>
          <w:szCs w:val="24"/>
        </w:rPr>
        <w:t xml:space="preserve">w </w:t>
      </w:r>
      <w:r w:rsidR="005565E4" w:rsidRPr="00532A31">
        <w:rPr>
          <w:rFonts w:ascii="Times New Roman" w:hAnsi="Times New Roman" w:cs="Times New Roman"/>
          <w:sz w:val="24"/>
          <w:szCs w:val="24"/>
        </w:rPr>
        <w:t>terminie określonym</w:t>
      </w:r>
      <w:r w:rsidR="00792606" w:rsidRPr="00532A31">
        <w:rPr>
          <w:rFonts w:ascii="Times New Roman" w:hAnsi="Times New Roman" w:cs="Times New Roman"/>
          <w:sz w:val="24"/>
          <w:szCs w:val="24"/>
        </w:rPr>
        <w:t xml:space="preserve"> w </w:t>
      </w:r>
      <w:r w:rsidR="00612E7C" w:rsidRPr="00532A31">
        <w:rPr>
          <w:rFonts w:ascii="Times New Roman" w:hAnsi="Times New Roman" w:cs="Times New Roman"/>
          <w:sz w:val="24"/>
          <w:szCs w:val="24"/>
        </w:rPr>
        <w:t>§ 2</w:t>
      </w:r>
      <w:r w:rsidR="00983AD2" w:rsidRPr="00532A31">
        <w:rPr>
          <w:rFonts w:ascii="Times New Roman" w:hAnsi="Times New Roman" w:cs="Times New Roman"/>
          <w:sz w:val="24"/>
          <w:szCs w:val="24"/>
        </w:rPr>
        <w:t xml:space="preserve"> ust. 2</w:t>
      </w:r>
      <w:r w:rsidR="00792606" w:rsidRPr="00532A31">
        <w:rPr>
          <w:rFonts w:ascii="Times New Roman" w:hAnsi="Times New Roman" w:cs="Times New Roman"/>
          <w:sz w:val="24"/>
          <w:szCs w:val="24"/>
        </w:rPr>
        <w:t>.</w:t>
      </w:r>
    </w:p>
    <w:p w14:paraId="1C38C528" w14:textId="63971671" w:rsidR="002814C2" w:rsidRPr="00532A31" w:rsidRDefault="002814C2" w:rsidP="00612E7C">
      <w:pPr>
        <w:pStyle w:val="Akapitzlist"/>
        <w:numPr>
          <w:ilvl w:val="0"/>
          <w:numId w:val="10"/>
        </w:numPr>
        <w:spacing w:after="0" w:line="276" w:lineRule="auto"/>
        <w:ind w:left="426" w:hanging="426"/>
        <w:jc w:val="both"/>
        <w:rPr>
          <w:rFonts w:ascii="Times New Roman" w:hAnsi="Times New Roman" w:cs="Times New Roman"/>
          <w:sz w:val="24"/>
          <w:szCs w:val="24"/>
        </w:rPr>
      </w:pPr>
      <w:r w:rsidRPr="002814C2">
        <w:rPr>
          <w:rFonts w:ascii="Times New Roman" w:hAnsi="Times New Roman" w:cs="Times New Roman"/>
          <w:sz w:val="24"/>
          <w:szCs w:val="24"/>
        </w:rPr>
        <w:t>Wykonawca dostarczy klucze autoryzacyjne na nośnikach danych bądź za pośrednictwem dedykowanego portalu producenta bądź udostępni w postaci elektronicznej na adres poczty elektronicznej Zamawiającego: ckis@wroclaw.sa.gov.pl</w:t>
      </w:r>
    </w:p>
    <w:p w14:paraId="50A76329" w14:textId="77777777" w:rsidR="00E33DC2" w:rsidRPr="00532A31" w:rsidRDefault="00E33DC2" w:rsidP="00E33DC2">
      <w:pPr>
        <w:pStyle w:val="Akapitzlist"/>
        <w:spacing w:after="0" w:line="276" w:lineRule="auto"/>
        <w:ind w:left="426"/>
        <w:jc w:val="both"/>
        <w:rPr>
          <w:rFonts w:ascii="Times New Roman" w:hAnsi="Times New Roman" w:cs="Times New Roman"/>
          <w:sz w:val="24"/>
          <w:szCs w:val="24"/>
        </w:rPr>
      </w:pPr>
    </w:p>
    <w:p w14:paraId="6BFE2154" w14:textId="5674AEC0" w:rsidR="00D67CE9" w:rsidRPr="00532A31" w:rsidRDefault="00D67CE9" w:rsidP="002A5720">
      <w:pPr>
        <w:pStyle w:val="Akapitzlist"/>
        <w:spacing w:after="0" w:line="276" w:lineRule="auto"/>
        <w:ind w:left="0"/>
        <w:jc w:val="center"/>
        <w:rPr>
          <w:rFonts w:ascii="Times New Roman" w:hAnsi="Times New Roman" w:cs="Times New Roman"/>
          <w:b/>
          <w:sz w:val="24"/>
          <w:szCs w:val="24"/>
        </w:rPr>
      </w:pPr>
      <w:r w:rsidRPr="00532A31">
        <w:rPr>
          <w:rFonts w:ascii="Times New Roman" w:hAnsi="Times New Roman" w:cs="Times New Roman"/>
          <w:b/>
          <w:sz w:val="24"/>
          <w:szCs w:val="24"/>
        </w:rPr>
        <w:t>§ 5</w:t>
      </w:r>
      <w:r w:rsidR="00CD49B2" w:rsidRPr="00532A31">
        <w:rPr>
          <w:rFonts w:ascii="Times New Roman" w:hAnsi="Times New Roman" w:cs="Times New Roman"/>
          <w:b/>
          <w:sz w:val="24"/>
          <w:szCs w:val="24"/>
        </w:rPr>
        <w:t>.</w:t>
      </w:r>
    </w:p>
    <w:p w14:paraId="75E50D5A" w14:textId="335414B5" w:rsidR="00AE69AF" w:rsidRPr="00532A31" w:rsidRDefault="00847A40" w:rsidP="002A5720">
      <w:pPr>
        <w:pStyle w:val="Akapitzlist"/>
        <w:spacing w:after="0" w:line="276" w:lineRule="auto"/>
        <w:ind w:left="0"/>
        <w:jc w:val="center"/>
        <w:rPr>
          <w:rFonts w:ascii="Times New Roman" w:hAnsi="Times New Roman" w:cs="Times New Roman"/>
          <w:b/>
          <w:sz w:val="24"/>
          <w:szCs w:val="24"/>
        </w:rPr>
      </w:pPr>
      <w:r w:rsidRPr="00532A31">
        <w:rPr>
          <w:rFonts w:ascii="Times New Roman" w:hAnsi="Times New Roman" w:cs="Times New Roman"/>
          <w:b/>
          <w:sz w:val="24"/>
          <w:szCs w:val="24"/>
        </w:rPr>
        <w:t>[</w:t>
      </w:r>
      <w:r w:rsidR="00635BE7" w:rsidRPr="00532A31">
        <w:rPr>
          <w:rFonts w:ascii="Times New Roman" w:hAnsi="Times New Roman" w:cs="Times New Roman"/>
          <w:b/>
          <w:sz w:val="24"/>
          <w:szCs w:val="24"/>
        </w:rPr>
        <w:t>Oświadczenia Wykonawcy</w:t>
      </w:r>
      <w:r w:rsidRPr="00532A31">
        <w:rPr>
          <w:rFonts w:ascii="Times New Roman" w:hAnsi="Times New Roman" w:cs="Times New Roman"/>
          <w:b/>
          <w:sz w:val="24"/>
          <w:szCs w:val="24"/>
        </w:rPr>
        <w:t>]</w:t>
      </w:r>
    </w:p>
    <w:p w14:paraId="20B6C02B" w14:textId="53A62912" w:rsidR="00635BE7" w:rsidRPr="00532A31" w:rsidRDefault="00635BE7" w:rsidP="002814C2">
      <w:pPr>
        <w:pStyle w:val="Akapitzlist"/>
        <w:numPr>
          <w:ilvl w:val="0"/>
          <w:numId w:val="19"/>
        </w:numPr>
        <w:spacing w:after="0" w:line="276" w:lineRule="auto"/>
        <w:ind w:left="426" w:hanging="426"/>
        <w:jc w:val="both"/>
        <w:rPr>
          <w:rFonts w:ascii="Times New Roman" w:hAnsi="Times New Roman" w:cs="Times New Roman"/>
          <w:sz w:val="24"/>
          <w:szCs w:val="24"/>
        </w:rPr>
      </w:pPr>
      <w:r w:rsidRPr="00532A31">
        <w:rPr>
          <w:rFonts w:ascii="Times New Roman" w:hAnsi="Times New Roman" w:cs="Times New Roman"/>
          <w:sz w:val="24"/>
          <w:szCs w:val="24"/>
        </w:rPr>
        <w:t xml:space="preserve">Wykonawca oświadcza, </w:t>
      </w:r>
      <w:r w:rsidRPr="001226FE">
        <w:rPr>
          <w:rFonts w:ascii="Times New Roman" w:hAnsi="Times New Roman" w:cs="Times New Roman"/>
          <w:sz w:val="24"/>
          <w:szCs w:val="24"/>
        </w:rPr>
        <w:t xml:space="preserve">że </w:t>
      </w:r>
      <w:r w:rsidR="00110FB1">
        <w:rPr>
          <w:rFonts w:ascii="Times New Roman" w:hAnsi="Times New Roman" w:cs="Times New Roman"/>
          <w:sz w:val="24"/>
          <w:szCs w:val="24"/>
        </w:rPr>
        <w:t>jest uprawniony do</w:t>
      </w:r>
      <w:r w:rsidRPr="00532A31">
        <w:rPr>
          <w:rFonts w:ascii="Times New Roman" w:hAnsi="Times New Roman" w:cs="Times New Roman"/>
          <w:sz w:val="24"/>
          <w:szCs w:val="24"/>
        </w:rPr>
        <w:t xml:space="preserve"> </w:t>
      </w:r>
      <w:r w:rsidR="005F5108" w:rsidRPr="00532A31">
        <w:rPr>
          <w:rFonts w:ascii="Times New Roman" w:hAnsi="Times New Roman" w:cs="Times New Roman"/>
          <w:sz w:val="24"/>
          <w:szCs w:val="24"/>
        </w:rPr>
        <w:t>świadczenie subskrypcji</w:t>
      </w:r>
      <w:r w:rsidRPr="00532A31">
        <w:rPr>
          <w:rFonts w:ascii="Times New Roman" w:hAnsi="Times New Roman" w:cs="Times New Roman"/>
          <w:sz w:val="24"/>
          <w:szCs w:val="24"/>
        </w:rPr>
        <w:t xml:space="preserve"> </w:t>
      </w:r>
      <w:r w:rsidR="00110FB1">
        <w:rPr>
          <w:rFonts w:ascii="Times New Roman" w:hAnsi="Times New Roman" w:cs="Times New Roman"/>
          <w:sz w:val="24"/>
          <w:szCs w:val="24"/>
        </w:rPr>
        <w:t xml:space="preserve">oraz wsparcia </w:t>
      </w:r>
      <w:r w:rsidRPr="00532A31">
        <w:rPr>
          <w:rFonts w:ascii="Times New Roman" w:hAnsi="Times New Roman" w:cs="Times New Roman"/>
          <w:sz w:val="24"/>
          <w:szCs w:val="24"/>
        </w:rPr>
        <w:t xml:space="preserve">dla </w:t>
      </w:r>
      <w:r w:rsidR="00110FB1">
        <w:rPr>
          <w:rFonts w:ascii="Times New Roman" w:hAnsi="Times New Roman" w:cs="Times New Roman"/>
          <w:sz w:val="24"/>
          <w:szCs w:val="24"/>
        </w:rPr>
        <w:t>Systemu</w:t>
      </w:r>
      <w:r w:rsidRPr="00532A31">
        <w:rPr>
          <w:rFonts w:ascii="Times New Roman" w:hAnsi="Times New Roman" w:cs="Times New Roman"/>
          <w:sz w:val="24"/>
          <w:szCs w:val="24"/>
        </w:rPr>
        <w:t xml:space="preserve"> </w:t>
      </w:r>
      <w:r w:rsidR="00FF6D8F" w:rsidRPr="00532A31">
        <w:rPr>
          <w:rFonts w:ascii="Times New Roman" w:hAnsi="Times New Roman" w:cs="Times New Roman"/>
          <w:sz w:val="24"/>
          <w:szCs w:val="24"/>
        </w:rPr>
        <w:t xml:space="preserve">na zasadach określonych w niniejszej Umowie </w:t>
      </w:r>
      <w:r w:rsidRPr="00532A31">
        <w:rPr>
          <w:rFonts w:ascii="Times New Roman" w:hAnsi="Times New Roman" w:cs="Times New Roman"/>
          <w:sz w:val="24"/>
          <w:szCs w:val="24"/>
        </w:rPr>
        <w:t xml:space="preserve">oraz zapewnia, że zawarcie i </w:t>
      </w:r>
      <w:r w:rsidR="00847A40" w:rsidRPr="00532A31">
        <w:rPr>
          <w:rFonts w:ascii="Times New Roman" w:hAnsi="Times New Roman" w:cs="Times New Roman"/>
          <w:sz w:val="24"/>
          <w:szCs w:val="24"/>
        </w:rPr>
        <w:t>wykonanie przez Wykonawcę U</w:t>
      </w:r>
      <w:r w:rsidRPr="00532A31">
        <w:rPr>
          <w:rFonts w:ascii="Times New Roman" w:hAnsi="Times New Roman" w:cs="Times New Roman"/>
          <w:sz w:val="24"/>
          <w:szCs w:val="24"/>
        </w:rPr>
        <w:t>mowy nie wymaga żadnych zgód ani zezwoleń osób trzecich.</w:t>
      </w:r>
    </w:p>
    <w:p w14:paraId="7B1DA278" w14:textId="77777777" w:rsidR="00635BE7" w:rsidRPr="00532A31" w:rsidRDefault="00635BE7" w:rsidP="002814C2">
      <w:pPr>
        <w:pStyle w:val="Akapitzlist"/>
        <w:numPr>
          <w:ilvl w:val="0"/>
          <w:numId w:val="19"/>
        </w:numPr>
        <w:spacing w:after="0" w:line="276" w:lineRule="auto"/>
        <w:ind w:left="426" w:hanging="426"/>
        <w:jc w:val="both"/>
        <w:rPr>
          <w:rFonts w:ascii="Times New Roman" w:hAnsi="Times New Roman" w:cs="Times New Roman"/>
          <w:sz w:val="24"/>
          <w:szCs w:val="24"/>
        </w:rPr>
      </w:pPr>
      <w:r w:rsidRPr="00532A31">
        <w:rPr>
          <w:rFonts w:ascii="Times New Roman" w:hAnsi="Times New Roman" w:cs="Times New Roman"/>
          <w:sz w:val="24"/>
          <w:szCs w:val="24"/>
        </w:rPr>
        <w:lastRenderedPageBreak/>
        <w:t>Wykonawca oświadcza, że posiada niezbędne umiejętności, wiedzę i doświadczenie do wykonania przedmiotu Umowy i zobowiązuje się wykonać go w sposób i w terminach określonych w Umowie, z uwzględnieniem standardów profesjonalnego świadczenia tego typu usług.</w:t>
      </w:r>
    </w:p>
    <w:p w14:paraId="29346E07" w14:textId="0C5B4C0C" w:rsidR="00635BE7" w:rsidRPr="00532A31" w:rsidRDefault="00635BE7" w:rsidP="002814C2">
      <w:pPr>
        <w:pStyle w:val="Akapitzlist"/>
        <w:numPr>
          <w:ilvl w:val="0"/>
          <w:numId w:val="19"/>
        </w:numPr>
        <w:spacing w:after="0" w:line="276" w:lineRule="auto"/>
        <w:ind w:left="426" w:hanging="426"/>
        <w:jc w:val="both"/>
        <w:rPr>
          <w:rFonts w:ascii="Times New Roman" w:hAnsi="Times New Roman" w:cs="Times New Roman"/>
          <w:sz w:val="24"/>
          <w:szCs w:val="24"/>
        </w:rPr>
      </w:pPr>
      <w:r w:rsidRPr="00532A31">
        <w:rPr>
          <w:rFonts w:ascii="Times New Roman" w:hAnsi="Times New Roman" w:cs="Times New Roman"/>
          <w:sz w:val="24"/>
          <w:szCs w:val="24"/>
        </w:rPr>
        <w:t>Wykonawca oświadcza, że dysponuje odpowiednim potencjałem osobowym, materiałowym oraz technicznym pozwalającym na prawidłowe zrealizowanie całości przedmiotu Umowy.</w:t>
      </w:r>
      <w:r w:rsidR="00514952" w:rsidRPr="00532A31">
        <w:rPr>
          <w:rFonts w:ascii="Times New Roman" w:hAnsi="Times New Roman" w:cs="Times New Roman"/>
          <w:sz w:val="24"/>
          <w:szCs w:val="24"/>
        </w:rPr>
        <w:t xml:space="preserve"> </w:t>
      </w:r>
    </w:p>
    <w:p w14:paraId="6D3B0FD5" w14:textId="54B3C11D" w:rsidR="00635BE7" w:rsidRPr="00532A31" w:rsidRDefault="00635BE7" w:rsidP="002814C2">
      <w:pPr>
        <w:pStyle w:val="Akapitzlist"/>
        <w:numPr>
          <w:ilvl w:val="0"/>
          <w:numId w:val="19"/>
        </w:numPr>
        <w:spacing w:after="0" w:line="276" w:lineRule="auto"/>
        <w:ind w:left="426" w:hanging="426"/>
        <w:jc w:val="both"/>
        <w:rPr>
          <w:rFonts w:ascii="Times New Roman" w:hAnsi="Times New Roman" w:cs="Times New Roman"/>
          <w:sz w:val="24"/>
          <w:szCs w:val="24"/>
        </w:rPr>
      </w:pPr>
      <w:r w:rsidRPr="00532A31">
        <w:rPr>
          <w:rFonts w:ascii="Times New Roman" w:hAnsi="Times New Roman" w:cs="Times New Roman"/>
          <w:sz w:val="24"/>
          <w:szCs w:val="24"/>
        </w:rPr>
        <w:t>Wykonawca zobowiązuje się wykonać Umowę przy zachowaniu najwyższej staranności wynikającej z zawodowego charakteru prowadzonej działalności, zgodnie z zasadami współczesnej wiedzy technicznej, obowiązującymi przepisami oraz normami, rzetelnie i terminowo, mając na względzie ochronę interesów Zamawiającego.</w:t>
      </w:r>
    </w:p>
    <w:p w14:paraId="4310B00D" w14:textId="77777777" w:rsidR="00110FB1" w:rsidRDefault="00635BE7" w:rsidP="002814C2">
      <w:pPr>
        <w:pStyle w:val="Akapitzlist"/>
        <w:numPr>
          <w:ilvl w:val="0"/>
          <w:numId w:val="19"/>
        </w:numPr>
        <w:spacing w:after="0" w:line="276" w:lineRule="auto"/>
        <w:ind w:left="426" w:hanging="426"/>
        <w:jc w:val="both"/>
        <w:rPr>
          <w:rFonts w:ascii="Times New Roman" w:hAnsi="Times New Roman" w:cs="Times New Roman"/>
          <w:sz w:val="24"/>
          <w:szCs w:val="24"/>
        </w:rPr>
      </w:pPr>
      <w:r w:rsidRPr="00532A31">
        <w:rPr>
          <w:rFonts w:ascii="Times New Roman" w:hAnsi="Times New Roman" w:cs="Times New Roman"/>
          <w:sz w:val="24"/>
          <w:szCs w:val="24"/>
        </w:rPr>
        <w:t>Wykonawca zapewni</w:t>
      </w:r>
      <w:r w:rsidR="0018445A" w:rsidRPr="00532A31">
        <w:rPr>
          <w:rFonts w:ascii="Times New Roman" w:hAnsi="Times New Roman" w:cs="Times New Roman"/>
          <w:sz w:val="24"/>
          <w:szCs w:val="24"/>
        </w:rPr>
        <w:t>a, że w związku z wykonywaniem U</w:t>
      </w:r>
      <w:r w:rsidRPr="00532A31">
        <w:rPr>
          <w:rFonts w:ascii="Times New Roman" w:hAnsi="Times New Roman" w:cs="Times New Roman"/>
          <w:sz w:val="24"/>
          <w:szCs w:val="24"/>
        </w:rPr>
        <w:t>mowy nie narusza</w:t>
      </w:r>
      <w:r w:rsidR="0018445A" w:rsidRPr="00532A31">
        <w:rPr>
          <w:rFonts w:ascii="Times New Roman" w:hAnsi="Times New Roman" w:cs="Times New Roman"/>
          <w:sz w:val="24"/>
          <w:szCs w:val="24"/>
        </w:rPr>
        <w:t xml:space="preserve"> j</w:t>
      </w:r>
      <w:r w:rsidRPr="00532A31">
        <w:rPr>
          <w:rFonts w:ascii="Times New Roman" w:hAnsi="Times New Roman" w:cs="Times New Roman"/>
          <w:sz w:val="24"/>
          <w:szCs w:val="24"/>
        </w:rPr>
        <w:t>akichkolwiek praw osobistych lub majątkowych osób trzecich, w szczególności praw autorskich, a także zapewnia, że zawarcie i wykonanie Umowy nie wymaga uzyskania zgody lub złożenia jakiegokolwiek innego oświadczenia woli przez jakąkolwiek osobę trzecią.</w:t>
      </w:r>
    </w:p>
    <w:p w14:paraId="3C737AAB" w14:textId="35C43421" w:rsidR="00AE69AF" w:rsidRPr="00110FB1" w:rsidRDefault="00635BE7" w:rsidP="002814C2">
      <w:pPr>
        <w:pStyle w:val="Akapitzlist"/>
        <w:numPr>
          <w:ilvl w:val="0"/>
          <w:numId w:val="19"/>
        </w:numPr>
        <w:spacing w:after="0" w:line="276" w:lineRule="auto"/>
        <w:ind w:left="426" w:hanging="426"/>
        <w:jc w:val="both"/>
        <w:rPr>
          <w:rFonts w:ascii="Times New Roman" w:hAnsi="Times New Roman" w:cs="Times New Roman"/>
          <w:sz w:val="24"/>
          <w:szCs w:val="24"/>
        </w:rPr>
      </w:pPr>
      <w:r w:rsidRPr="00110FB1">
        <w:rPr>
          <w:rFonts w:ascii="Times New Roman" w:hAnsi="Times New Roman" w:cs="Times New Roman"/>
          <w:sz w:val="24"/>
          <w:szCs w:val="24"/>
        </w:rPr>
        <w:t>Wykonawca zobowiązuje się do informowania Zamawiającego o wszelkich zagrożeniach związanych z wykonywaniem Umowy, w tym także o okolicznościach leżących po stronie Zamawiającego, które mogą mieć wpływ, na jakość, termin bądź zakres wykonywania przedmiotu Umowy. Nieprzekazanie takich informacji w wypadku, gdy Wykonawca o takich zagrożeniach wie lub, przy uwzględnieniu wymaganej Umową staranności, powinien wiedzieć, powoduje, że wszelkie koszty i dodatkowe czynności związane z konsekwencją danego zdarzenia obciążają Wykonawcę. Ponadto Wykonawca zobowiązuje się do nieodpłatnego informowania</w:t>
      </w:r>
      <w:r w:rsidR="00F37278" w:rsidRPr="00110FB1">
        <w:rPr>
          <w:rFonts w:ascii="Times New Roman" w:hAnsi="Times New Roman" w:cs="Times New Roman"/>
          <w:sz w:val="24"/>
          <w:szCs w:val="24"/>
        </w:rPr>
        <w:t xml:space="preserve"> </w:t>
      </w:r>
      <w:r w:rsidRPr="00110FB1">
        <w:rPr>
          <w:rFonts w:ascii="Times New Roman" w:hAnsi="Times New Roman" w:cs="Times New Roman"/>
          <w:sz w:val="24"/>
          <w:szCs w:val="24"/>
        </w:rPr>
        <w:t>w formie pisemnej Zamawiającego o przebiegu realizacji Umowy na każde pisemne żądanie Zamawiającego</w:t>
      </w:r>
    </w:p>
    <w:p w14:paraId="03B7A061" w14:textId="77777777" w:rsidR="00983AD2" w:rsidRPr="00532A31" w:rsidRDefault="00983AD2" w:rsidP="008429D1">
      <w:pPr>
        <w:spacing w:after="0" w:line="276" w:lineRule="auto"/>
        <w:jc w:val="center"/>
        <w:rPr>
          <w:rFonts w:ascii="Times New Roman" w:hAnsi="Times New Roman" w:cs="Times New Roman"/>
          <w:b/>
          <w:sz w:val="24"/>
          <w:szCs w:val="24"/>
          <w:lang w:val="en-US"/>
        </w:rPr>
      </w:pPr>
    </w:p>
    <w:p w14:paraId="6AC28A22" w14:textId="20E170F8" w:rsidR="00635BE7" w:rsidRPr="00532A31" w:rsidRDefault="00A14916" w:rsidP="008429D1">
      <w:pPr>
        <w:spacing w:after="0" w:line="276" w:lineRule="auto"/>
        <w:jc w:val="center"/>
        <w:rPr>
          <w:rFonts w:ascii="Times New Roman" w:hAnsi="Times New Roman" w:cs="Times New Roman"/>
          <w:b/>
          <w:sz w:val="24"/>
          <w:szCs w:val="24"/>
          <w:lang w:val="en-US"/>
        </w:rPr>
      </w:pPr>
      <w:r w:rsidRPr="00532A31">
        <w:rPr>
          <w:rFonts w:ascii="Times New Roman" w:hAnsi="Times New Roman" w:cs="Times New Roman"/>
          <w:b/>
          <w:sz w:val="24"/>
          <w:szCs w:val="24"/>
          <w:lang w:val="en-US"/>
        </w:rPr>
        <w:t>§ 6.</w:t>
      </w:r>
    </w:p>
    <w:p w14:paraId="06E1E0B3" w14:textId="64F23D39" w:rsidR="008D2080" w:rsidRPr="00532A31" w:rsidRDefault="00847A40" w:rsidP="008429D1">
      <w:pPr>
        <w:spacing w:after="0" w:line="276" w:lineRule="auto"/>
        <w:jc w:val="center"/>
        <w:rPr>
          <w:rFonts w:ascii="Times New Roman" w:hAnsi="Times New Roman" w:cs="Times New Roman"/>
          <w:b/>
          <w:sz w:val="24"/>
          <w:szCs w:val="24"/>
        </w:rPr>
      </w:pPr>
      <w:r w:rsidRPr="00532A31">
        <w:rPr>
          <w:rFonts w:ascii="Times New Roman" w:hAnsi="Times New Roman" w:cs="Times New Roman"/>
          <w:b/>
          <w:sz w:val="24"/>
          <w:szCs w:val="24"/>
        </w:rPr>
        <w:t>[</w:t>
      </w:r>
      <w:r w:rsidR="008D2080" w:rsidRPr="00532A31">
        <w:rPr>
          <w:rFonts w:ascii="Times New Roman" w:hAnsi="Times New Roman" w:cs="Times New Roman"/>
          <w:b/>
          <w:sz w:val="24"/>
          <w:szCs w:val="24"/>
        </w:rPr>
        <w:t>Wynagrodzenie</w:t>
      </w:r>
      <w:r w:rsidRPr="00532A31">
        <w:rPr>
          <w:rFonts w:ascii="Times New Roman" w:hAnsi="Times New Roman" w:cs="Times New Roman"/>
          <w:b/>
          <w:sz w:val="24"/>
          <w:szCs w:val="24"/>
        </w:rPr>
        <w:t>]</w:t>
      </w:r>
    </w:p>
    <w:p w14:paraId="3C23A8F8" w14:textId="2C58D4D0" w:rsidR="00847A40" w:rsidRPr="001226FE" w:rsidRDefault="00847A40" w:rsidP="00110FB1">
      <w:pPr>
        <w:pStyle w:val="Akapitzlist"/>
        <w:numPr>
          <w:ilvl w:val="0"/>
          <w:numId w:val="4"/>
        </w:numPr>
        <w:spacing w:after="0" w:line="276" w:lineRule="auto"/>
        <w:ind w:left="709"/>
        <w:jc w:val="both"/>
        <w:rPr>
          <w:rFonts w:ascii="Times New Roman" w:hAnsi="Times New Roman" w:cs="Times New Roman"/>
          <w:sz w:val="24"/>
          <w:szCs w:val="24"/>
        </w:rPr>
      </w:pPr>
      <w:r w:rsidRPr="001226FE">
        <w:rPr>
          <w:rFonts w:ascii="Times New Roman" w:hAnsi="Times New Roman" w:cs="Times New Roman"/>
          <w:sz w:val="24"/>
          <w:szCs w:val="24"/>
        </w:rPr>
        <w:t xml:space="preserve">Z tytułu wykonania przedmiotu Umowy, Strony ustalają </w:t>
      </w:r>
      <w:r w:rsidR="00825B39" w:rsidRPr="001226FE">
        <w:rPr>
          <w:rFonts w:ascii="Times New Roman" w:hAnsi="Times New Roman" w:cs="Times New Roman"/>
          <w:sz w:val="24"/>
          <w:szCs w:val="24"/>
        </w:rPr>
        <w:t xml:space="preserve">łączne </w:t>
      </w:r>
      <w:r w:rsidRPr="001226FE">
        <w:rPr>
          <w:rFonts w:ascii="Times New Roman" w:hAnsi="Times New Roman" w:cs="Times New Roman"/>
          <w:sz w:val="24"/>
          <w:szCs w:val="24"/>
        </w:rPr>
        <w:t xml:space="preserve">wynagrodzenie Wykonawcy w wysokości </w:t>
      </w:r>
      <w:r w:rsidR="001700ED" w:rsidRPr="001226FE">
        <w:rPr>
          <w:rFonts w:ascii="Times New Roman" w:hAnsi="Times New Roman" w:cs="Times New Roman"/>
          <w:sz w:val="24"/>
          <w:szCs w:val="24"/>
        </w:rPr>
        <w:t>……………..</w:t>
      </w:r>
      <w:r w:rsidR="00976623" w:rsidRPr="001226FE">
        <w:rPr>
          <w:rFonts w:ascii="Times New Roman" w:hAnsi="Times New Roman" w:cs="Times New Roman"/>
          <w:sz w:val="24"/>
          <w:szCs w:val="24"/>
        </w:rPr>
        <w:t xml:space="preserve"> zł</w:t>
      </w:r>
      <w:r w:rsidRPr="001226FE">
        <w:rPr>
          <w:rFonts w:ascii="Times New Roman" w:hAnsi="Times New Roman" w:cs="Times New Roman"/>
          <w:sz w:val="24"/>
          <w:szCs w:val="24"/>
        </w:rPr>
        <w:t xml:space="preserve"> (słownie:</w:t>
      </w:r>
      <w:r w:rsidR="00490D9F" w:rsidRPr="001226FE">
        <w:t xml:space="preserve"> </w:t>
      </w:r>
      <w:r w:rsidR="001700ED" w:rsidRPr="001226FE">
        <w:rPr>
          <w:rFonts w:ascii="Times New Roman" w:hAnsi="Times New Roman" w:cs="Times New Roman"/>
          <w:sz w:val="24"/>
          <w:szCs w:val="24"/>
        </w:rPr>
        <w:t>……………….</w:t>
      </w:r>
      <w:r w:rsidR="00612E7C" w:rsidRPr="001226FE">
        <w:rPr>
          <w:rFonts w:ascii="Times New Roman" w:hAnsi="Times New Roman" w:cs="Times New Roman"/>
          <w:sz w:val="24"/>
          <w:szCs w:val="24"/>
        </w:rPr>
        <w:t>) brutto</w:t>
      </w:r>
      <w:r w:rsidR="001226FE" w:rsidRPr="001226FE">
        <w:rPr>
          <w:rFonts w:ascii="Times New Roman" w:hAnsi="Times New Roman" w:cs="Times New Roman"/>
          <w:sz w:val="24"/>
          <w:szCs w:val="24"/>
        </w:rPr>
        <w:t>.</w:t>
      </w:r>
    </w:p>
    <w:p w14:paraId="092E3F80" w14:textId="6C71112C" w:rsidR="00DE35D3" w:rsidRPr="00532A31" w:rsidRDefault="00FF6D8F" w:rsidP="00110FB1">
      <w:pPr>
        <w:pStyle w:val="Akapitzlist"/>
        <w:numPr>
          <w:ilvl w:val="0"/>
          <w:numId w:val="4"/>
        </w:numPr>
        <w:spacing w:after="0" w:line="276" w:lineRule="auto"/>
        <w:ind w:left="709"/>
        <w:jc w:val="both"/>
        <w:rPr>
          <w:rFonts w:ascii="Times New Roman" w:hAnsi="Times New Roman" w:cs="Times New Roman"/>
          <w:sz w:val="24"/>
          <w:szCs w:val="24"/>
        </w:rPr>
      </w:pPr>
      <w:r w:rsidRPr="00532A31">
        <w:rPr>
          <w:rFonts w:ascii="Times New Roman" w:hAnsi="Times New Roman" w:cs="Times New Roman"/>
          <w:sz w:val="24"/>
          <w:szCs w:val="24"/>
        </w:rPr>
        <w:t>Podstawą do wystawienia Faktury VAT</w:t>
      </w:r>
      <w:r w:rsidR="00110FB1">
        <w:rPr>
          <w:rFonts w:ascii="Times New Roman" w:hAnsi="Times New Roman" w:cs="Times New Roman"/>
          <w:sz w:val="24"/>
          <w:szCs w:val="24"/>
        </w:rPr>
        <w:t xml:space="preserve"> za dostawę subskrypcji na System </w:t>
      </w:r>
      <w:r w:rsidRPr="00532A31">
        <w:rPr>
          <w:rFonts w:ascii="Times New Roman" w:hAnsi="Times New Roman" w:cs="Times New Roman"/>
          <w:sz w:val="24"/>
          <w:szCs w:val="24"/>
        </w:rPr>
        <w:t>jest podpisany przez obie Strony Protokół odbioru</w:t>
      </w:r>
      <w:r w:rsidR="005F5108" w:rsidRPr="00532A31">
        <w:rPr>
          <w:rFonts w:ascii="Times New Roman" w:hAnsi="Times New Roman" w:cs="Times New Roman"/>
          <w:sz w:val="24"/>
          <w:szCs w:val="24"/>
        </w:rPr>
        <w:t xml:space="preserve"> (Załącznik nr </w:t>
      </w:r>
      <w:r w:rsidR="002A5720">
        <w:rPr>
          <w:rFonts w:ascii="Times New Roman" w:hAnsi="Times New Roman" w:cs="Times New Roman"/>
          <w:sz w:val="24"/>
          <w:szCs w:val="24"/>
        </w:rPr>
        <w:t>2</w:t>
      </w:r>
      <w:r w:rsidR="0019155F" w:rsidRPr="00532A31">
        <w:rPr>
          <w:rFonts w:ascii="Times New Roman" w:hAnsi="Times New Roman" w:cs="Times New Roman"/>
          <w:sz w:val="24"/>
          <w:szCs w:val="24"/>
        </w:rPr>
        <w:t xml:space="preserve"> do Umowy</w:t>
      </w:r>
      <w:r w:rsidR="005F5108" w:rsidRPr="00532A31">
        <w:rPr>
          <w:rFonts w:ascii="Times New Roman" w:hAnsi="Times New Roman" w:cs="Times New Roman"/>
          <w:sz w:val="24"/>
          <w:szCs w:val="24"/>
        </w:rPr>
        <w:t>)</w:t>
      </w:r>
      <w:r w:rsidRPr="00532A31">
        <w:rPr>
          <w:rFonts w:ascii="Times New Roman" w:hAnsi="Times New Roman" w:cs="Times New Roman"/>
          <w:sz w:val="24"/>
          <w:szCs w:val="24"/>
        </w:rPr>
        <w:t>.</w:t>
      </w:r>
      <w:r w:rsidR="00DE35D3" w:rsidRPr="00532A31">
        <w:rPr>
          <w:rFonts w:ascii="Times New Roman" w:hAnsi="Times New Roman" w:cs="Times New Roman"/>
          <w:sz w:val="24"/>
          <w:szCs w:val="24"/>
        </w:rPr>
        <w:t xml:space="preserve"> </w:t>
      </w:r>
    </w:p>
    <w:p w14:paraId="7BE26A2F" w14:textId="43204401" w:rsidR="00391CCC" w:rsidRDefault="00BE4C55" w:rsidP="00110FB1">
      <w:pPr>
        <w:pStyle w:val="Akapitzlist"/>
        <w:numPr>
          <w:ilvl w:val="0"/>
          <w:numId w:val="4"/>
        </w:numPr>
        <w:spacing w:after="0" w:line="276" w:lineRule="auto"/>
        <w:ind w:left="709"/>
        <w:jc w:val="both"/>
        <w:rPr>
          <w:rFonts w:ascii="Times New Roman" w:hAnsi="Times New Roman" w:cs="Times New Roman"/>
          <w:sz w:val="24"/>
          <w:szCs w:val="24"/>
        </w:rPr>
      </w:pPr>
      <w:r w:rsidRPr="00532A31">
        <w:rPr>
          <w:rFonts w:ascii="Times New Roman" w:hAnsi="Times New Roman" w:cs="Times New Roman"/>
          <w:sz w:val="24"/>
          <w:szCs w:val="24"/>
        </w:rPr>
        <w:t>Wynagrodzenie</w:t>
      </w:r>
      <w:r w:rsidR="008D2080" w:rsidRPr="00532A31">
        <w:rPr>
          <w:rFonts w:ascii="Times New Roman" w:hAnsi="Times New Roman" w:cs="Times New Roman"/>
          <w:sz w:val="24"/>
          <w:szCs w:val="24"/>
        </w:rPr>
        <w:t xml:space="preserve"> zostanie </w:t>
      </w:r>
      <w:r w:rsidRPr="00532A31">
        <w:rPr>
          <w:rFonts w:ascii="Times New Roman" w:hAnsi="Times New Roman" w:cs="Times New Roman"/>
          <w:sz w:val="24"/>
          <w:szCs w:val="24"/>
        </w:rPr>
        <w:t>zapłacone</w:t>
      </w:r>
      <w:r w:rsidR="004A70CA" w:rsidRPr="00532A31">
        <w:rPr>
          <w:rFonts w:ascii="Times New Roman" w:hAnsi="Times New Roman" w:cs="Times New Roman"/>
          <w:sz w:val="24"/>
          <w:szCs w:val="24"/>
        </w:rPr>
        <w:t xml:space="preserve"> </w:t>
      </w:r>
      <w:r w:rsidR="008D2080" w:rsidRPr="00532A31">
        <w:rPr>
          <w:rFonts w:ascii="Times New Roman" w:hAnsi="Times New Roman" w:cs="Times New Roman"/>
          <w:sz w:val="24"/>
          <w:szCs w:val="24"/>
        </w:rPr>
        <w:t xml:space="preserve">w terminie </w:t>
      </w:r>
      <w:r w:rsidR="005F5108" w:rsidRPr="00532A31">
        <w:rPr>
          <w:rFonts w:ascii="Times New Roman" w:hAnsi="Times New Roman" w:cs="Times New Roman"/>
          <w:sz w:val="24"/>
          <w:szCs w:val="24"/>
        </w:rPr>
        <w:t>30</w:t>
      </w:r>
      <w:r w:rsidR="008D2080" w:rsidRPr="00532A31">
        <w:rPr>
          <w:rFonts w:ascii="Times New Roman" w:hAnsi="Times New Roman" w:cs="Times New Roman"/>
          <w:sz w:val="24"/>
          <w:szCs w:val="24"/>
        </w:rPr>
        <w:t xml:space="preserve"> dni od dnia otrzymania prawidłowo wystawionej faktury VAT</w:t>
      </w:r>
      <w:r w:rsidR="0030126F" w:rsidRPr="00532A31">
        <w:rPr>
          <w:rFonts w:ascii="Times New Roman" w:hAnsi="Times New Roman" w:cs="Times New Roman"/>
          <w:sz w:val="24"/>
          <w:szCs w:val="24"/>
        </w:rPr>
        <w:t xml:space="preserve"> oraz podpisanego przez obie Strony Protokołu odbioru.</w:t>
      </w:r>
      <w:r w:rsidR="008D2080" w:rsidRPr="00532A31">
        <w:rPr>
          <w:rFonts w:ascii="Times New Roman" w:hAnsi="Times New Roman" w:cs="Times New Roman"/>
          <w:sz w:val="24"/>
          <w:szCs w:val="24"/>
        </w:rPr>
        <w:t xml:space="preserve"> </w:t>
      </w:r>
    </w:p>
    <w:p w14:paraId="421C4A44" w14:textId="20060079" w:rsidR="00AE69AF" w:rsidRPr="00532A31" w:rsidRDefault="00AE69AF" w:rsidP="00110FB1">
      <w:pPr>
        <w:pStyle w:val="Akapitzlist"/>
        <w:numPr>
          <w:ilvl w:val="0"/>
          <w:numId w:val="4"/>
        </w:numPr>
        <w:spacing w:after="0" w:line="276" w:lineRule="auto"/>
        <w:ind w:left="709"/>
        <w:jc w:val="both"/>
        <w:rPr>
          <w:rFonts w:ascii="Times New Roman" w:hAnsi="Times New Roman" w:cs="Times New Roman"/>
          <w:sz w:val="24"/>
          <w:szCs w:val="24"/>
        </w:rPr>
      </w:pPr>
      <w:r w:rsidRPr="00532A31">
        <w:rPr>
          <w:rFonts w:ascii="Times New Roman" w:hAnsi="Times New Roman" w:cs="Times New Roman"/>
          <w:sz w:val="24"/>
          <w:szCs w:val="24"/>
        </w:rPr>
        <w:t>Kwota wynagrodzenia zawiera wszystkie koszty Wykonawcy związane z realizacją przedmiotu Umowy, a w tym koszty dostawy, podatki oraz wszelkie inne obciążenia, jakie mogą zostać nałożone, zgodnie z obowiązującymi przepisami. Wynagrodzenie obejmuje również koszty wszystkich czynności niezbędnych do przygotowania i prawidłowej realizacji przedmiotu umowy, nawet jeśli czynności te nie zostały wprost wyszczególnione. Wykonawcy nie przysługuje żadne roszczenie o dodatkowe wynagrodzenie, ani roszczenie o zwrot kosztów poniesionych w związku z wykonaniem umowy. Wynagrodzenie obejmuje wszystkie koszty bezpośrednie i pośrednie związane z wykonaniem Umowy przez Wykonawcę.</w:t>
      </w:r>
    </w:p>
    <w:p w14:paraId="605CA5E2" w14:textId="2DBC9382" w:rsidR="00A338AA" w:rsidRPr="00532A31" w:rsidRDefault="008D2080" w:rsidP="00110FB1">
      <w:pPr>
        <w:pStyle w:val="Akapitzlist"/>
        <w:numPr>
          <w:ilvl w:val="0"/>
          <w:numId w:val="4"/>
        </w:numPr>
        <w:spacing w:after="0" w:line="276" w:lineRule="auto"/>
        <w:ind w:left="709"/>
        <w:jc w:val="both"/>
        <w:rPr>
          <w:rFonts w:ascii="Times New Roman" w:hAnsi="Times New Roman" w:cs="Times New Roman"/>
          <w:sz w:val="24"/>
          <w:szCs w:val="24"/>
        </w:rPr>
      </w:pPr>
      <w:r w:rsidRPr="00532A31">
        <w:rPr>
          <w:rFonts w:ascii="Times New Roman" w:hAnsi="Times New Roman" w:cs="Times New Roman"/>
          <w:sz w:val="24"/>
          <w:szCs w:val="24"/>
        </w:rPr>
        <w:t xml:space="preserve">Podatek od towarów i usług naliczany jest zgodnie z przepisami obowiązującymi w dniu wystawienia faktury VAT. </w:t>
      </w:r>
    </w:p>
    <w:p w14:paraId="3E832BD0" w14:textId="77777777" w:rsidR="00CA51FC" w:rsidRPr="00532A31" w:rsidRDefault="00CA51FC" w:rsidP="00110FB1">
      <w:pPr>
        <w:pStyle w:val="Akapitzlist"/>
        <w:numPr>
          <w:ilvl w:val="0"/>
          <w:numId w:val="4"/>
        </w:numPr>
        <w:spacing w:after="0" w:line="240" w:lineRule="auto"/>
        <w:ind w:left="709"/>
        <w:contextualSpacing w:val="0"/>
        <w:rPr>
          <w:rFonts w:ascii="Times New Roman" w:hAnsi="Times New Roman" w:cs="Times New Roman"/>
          <w:color w:val="000000" w:themeColor="text1"/>
          <w:sz w:val="24"/>
          <w:szCs w:val="24"/>
        </w:rPr>
      </w:pPr>
      <w:r w:rsidRPr="00532A31">
        <w:rPr>
          <w:rFonts w:ascii="Times New Roman" w:hAnsi="Times New Roman" w:cs="Times New Roman"/>
          <w:color w:val="000000" w:themeColor="text1"/>
          <w:sz w:val="24"/>
          <w:szCs w:val="24"/>
        </w:rPr>
        <w:t>Zapłata wynagrodzenia nastąpi przelewem na rachunek bankowy Wykonawcy.</w:t>
      </w:r>
    </w:p>
    <w:p w14:paraId="4934AF31" w14:textId="7386E3B1" w:rsidR="00CA51FC" w:rsidRPr="00532A31" w:rsidRDefault="00CA51FC" w:rsidP="00110FB1">
      <w:pPr>
        <w:pStyle w:val="Akapitzlist"/>
        <w:numPr>
          <w:ilvl w:val="0"/>
          <w:numId w:val="4"/>
        </w:numPr>
        <w:spacing w:after="0" w:line="276" w:lineRule="auto"/>
        <w:ind w:left="709"/>
        <w:contextualSpacing w:val="0"/>
        <w:jc w:val="both"/>
        <w:rPr>
          <w:rFonts w:ascii="Times New Roman" w:hAnsi="Times New Roman" w:cs="Times New Roman"/>
          <w:color w:val="000000" w:themeColor="text1"/>
          <w:sz w:val="24"/>
          <w:szCs w:val="24"/>
        </w:rPr>
      </w:pPr>
      <w:r w:rsidRPr="00532A31">
        <w:rPr>
          <w:rFonts w:ascii="Times New Roman" w:hAnsi="Times New Roman" w:cs="Times New Roman"/>
          <w:color w:val="000000" w:themeColor="text1"/>
          <w:sz w:val="24"/>
          <w:szCs w:val="24"/>
        </w:rPr>
        <w:lastRenderedPageBreak/>
        <w:t xml:space="preserve">W razie dostarczenia faktury VAT za pośrednictwem poczty elektronicznej należy ją przesłać na adres </w:t>
      </w:r>
      <w:r w:rsidR="005565E4" w:rsidRPr="00532A31">
        <w:rPr>
          <w:rFonts w:ascii="Times New Roman" w:hAnsi="Times New Roman" w:cs="Times New Roman"/>
          <w:color w:val="000000" w:themeColor="text1"/>
          <w:sz w:val="24"/>
          <w:szCs w:val="24"/>
        </w:rPr>
        <w:t>sekretariat.dyrektora@wroclaw.sa.gov.pl wraz</w:t>
      </w:r>
      <w:r w:rsidRPr="00532A31">
        <w:rPr>
          <w:rFonts w:ascii="Times New Roman" w:hAnsi="Times New Roman" w:cs="Times New Roman"/>
          <w:color w:val="000000" w:themeColor="text1"/>
          <w:sz w:val="24"/>
          <w:szCs w:val="24"/>
        </w:rPr>
        <w:t xml:space="preserve"> z oznaczeniem numeru umowy.</w:t>
      </w:r>
    </w:p>
    <w:p w14:paraId="0531C279" w14:textId="7EA5669C" w:rsidR="00CA51FC" w:rsidRPr="00532A31" w:rsidRDefault="00CA51FC" w:rsidP="00110FB1">
      <w:pPr>
        <w:pStyle w:val="Akapitzlist"/>
        <w:numPr>
          <w:ilvl w:val="0"/>
          <w:numId w:val="4"/>
        </w:numPr>
        <w:spacing w:after="0" w:line="276" w:lineRule="auto"/>
        <w:ind w:left="709"/>
        <w:contextualSpacing w:val="0"/>
        <w:jc w:val="both"/>
        <w:rPr>
          <w:rFonts w:ascii="Times New Roman" w:hAnsi="Times New Roman" w:cs="Times New Roman"/>
          <w:color w:val="000000" w:themeColor="text1"/>
          <w:sz w:val="24"/>
          <w:szCs w:val="24"/>
        </w:rPr>
      </w:pPr>
      <w:r w:rsidRPr="00532A31">
        <w:rPr>
          <w:rFonts w:ascii="Times New Roman" w:hAnsi="Times New Roman" w:cs="Times New Roman"/>
          <w:color w:val="000000" w:themeColor="text1"/>
          <w:sz w:val="24"/>
          <w:szCs w:val="24"/>
        </w:rPr>
        <w:t xml:space="preserve">W przypadku wskazania przez Wykonawcę na fakturze rachunku bankowego nieujawnionego w wykazie podatników VAT, Zamawiający uprawniony będzie do dokonania zapłaty na rachunek bankowy Wykonawcy wskazany w wykazie podatników VAT, a w razie braku rachunku Wykonawcy ujawnionego w wykazie, do wstrzymania się z </w:t>
      </w:r>
      <w:r w:rsidR="005565E4" w:rsidRPr="00532A31">
        <w:rPr>
          <w:rFonts w:ascii="Times New Roman" w:hAnsi="Times New Roman" w:cs="Times New Roman"/>
          <w:color w:val="000000" w:themeColor="text1"/>
          <w:sz w:val="24"/>
          <w:szCs w:val="24"/>
        </w:rPr>
        <w:t>zapłatą do</w:t>
      </w:r>
      <w:r w:rsidRPr="00532A31">
        <w:rPr>
          <w:rFonts w:ascii="Times New Roman" w:hAnsi="Times New Roman" w:cs="Times New Roman"/>
          <w:color w:val="000000" w:themeColor="text1"/>
          <w:sz w:val="24"/>
          <w:szCs w:val="24"/>
        </w:rPr>
        <w:t xml:space="preserve"> czasu wskazania przez </w:t>
      </w:r>
      <w:r w:rsidR="005565E4" w:rsidRPr="00532A31">
        <w:rPr>
          <w:rFonts w:ascii="Times New Roman" w:hAnsi="Times New Roman" w:cs="Times New Roman"/>
          <w:color w:val="000000" w:themeColor="text1"/>
          <w:sz w:val="24"/>
          <w:szCs w:val="24"/>
        </w:rPr>
        <w:t>Wykonawcę, dla</w:t>
      </w:r>
      <w:r w:rsidRPr="00532A31">
        <w:rPr>
          <w:rFonts w:ascii="Times New Roman" w:hAnsi="Times New Roman" w:cs="Times New Roman"/>
          <w:color w:val="000000" w:themeColor="text1"/>
          <w:sz w:val="24"/>
          <w:szCs w:val="24"/>
        </w:rPr>
        <w:t xml:space="preserve"> potrzeb płatności, rachunku bankowego ujawnionego w wykazie podatników VAT. </w:t>
      </w:r>
    </w:p>
    <w:p w14:paraId="60FE3D00" w14:textId="77777777" w:rsidR="00CA51FC" w:rsidRPr="00532A31" w:rsidRDefault="00CA51FC" w:rsidP="00110FB1">
      <w:pPr>
        <w:pStyle w:val="Akapitzlist"/>
        <w:numPr>
          <w:ilvl w:val="0"/>
          <w:numId w:val="4"/>
        </w:numPr>
        <w:spacing w:after="0" w:line="276" w:lineRule="auto"/>
        <w:ind w:left="709"/>
        <w:contextualSpacing w:val="0"/>
        <w:jc w:val="both"/>
        <w:rPr>
          <w:rFonts w:ascii="Times New Roman" w:hAnsi="Times New Roman" w:cs="Times New Roman"/>
          <w:color w:val="000000" w:themeColor="text1"/>
          <w:sz w:val="24"/>
          <w:szCs w:val="24"/>
        </w:rPr>
      </w:pPr>
      <w:r w:rsidRPr="00532A31">
        <w:rPr>
          <w:rFonts w:ascii="Times New Roman" w:hAnsi="Times New Roman" w:cs="Times New Roman"/>
          <w:color w:val="000000" w:themeColor="text1"/>
          <w:sz w:val="24"/>
          <w:szCs w:val="24"/>
        </w:rPr>
        <w:t>Wynagrodzenie obejmuje wszystkie koszty bezpośrednie i pośrednie związane z wykonaniem Umowy przez Wykonawcę.</w:t>
      </w:r>
    </w:p>
    <w:p w14:paraId="54A9414A" w14:textId="0C960938" w:rsidR="00110FB1" w:rsidRPr="002814C2" w:rsidRDefault="00CA51FC" w:rsidP="00110FB1">
      <w:pPr>
        <w:numPr>
          <w:ilvl w:val="0"/>
          <w:numId w:val="4"/>
        </w:numPr>
        <w:spacing w:after="0" w:line="276" w:lineRule="auto"/>
        <w:ind w:left="709"/>
        <w:jc w:val="both"/>
        <w:rPr>
          <w:rStyle w:val="FontStyle60"/>
          <w:rFonts w:ascii="Times New Roman" w:hAnsi="Times New Roman" w:cs="Times New Roman"/>
          <w:color w:val="000000" w:themeColor="text1"/>
          <w:sz w:val="24"/>
          <w:szCs w:val="24"/>
        </w:rPr>
      </w:pPr>
      <w:r w:rsidRPr="00532A31">
        <w:rPr>
          <w:rStyle w:val="FontStyle60"/>
          <w:rFonts w:ascii="Times New Roman" w:eastAsiaTheme="majorEastAsia" w:hAnsi="Times New Roman" w:cs="Times New Roman"/>
          <w:color w:val="000000" w:themeColor="text1"/>
          <w:sz w:val="24"/>
          <w:szCs w:val="24"/>
        </w:rPr>
        <w:t xml:space="preserve">Wykonawca zobowiązuje się, że jakichkolwiek praw Wykonawcy związanych bezpośrednio lub pośrednio z Umową, a w tym wierzytelności Wykonawcy z tytułu wykonania Umowy i związanych z nimi należności ubocznych (m. in. odsetek), nie przeniesie na rzecz osób trzecich bez poprzedzającej to przeniesienie zgody Zamawiającego wyrażonej w formie pisemnej pod rygorem nieważności. </w:t>
      </w:r>
    </w:p>
    <w:p w14:paraId="286AD403" w14:textId="77777777" w:rsidR="002814C2" w:rsidRPr="002814C2" w:rsidRDefault="002814C2" w:rsidP="002814C2">
      <w:pPr>
        <w:numPr>
          <w:ilvl w:val="0"/>
          <w:numId w:val="4"/>
        </w:numPr>
        <w:spacing w:after="0" w:line="276" w:lineRule="auto"/>
        <w:jc w:val="both"/>
        <w:rPr>
          <w:rStyle w:val="FontStyle60"/>
          <w:rFonts w:ascii="Times New Roman" w:hAnsi="Times New Roman" w:cs="Times New Roman"/>
          <w:color w:val="000000" w:themeColor="text1"/>
          <w:sz w:val="24"/>
          <w:szCs w:val="24"/>
        </w:rPr>
      </w:pPr>
      <w:r w:rsidRPr="002814C2">
        <w:rPr>
          <w:rStyle w:val="FontStyle60"/>
          <w:rFonts w:ascii="Times New Roman" w:hAnsi="Times New Roman" w:cs="Times New Roman"/>
          <w:color w:val="000000" w:themeColor="text1"/>
          <w:sz w:val="24"/>
          <w:szCs w:val="24"/>
        </w:rPr>
        <w:t>W przypadku awarii KSeF uniemożliwiającej wystawienie lub przesłanie faktury w trybie online, stosuje się procedury przewidziane przepisami wykonawczymi wydanymi na podstawie Ustawy, w szczególności Rozporządzenia Ministra Finansów dotyczącego trybu awaryjnego. W okresie trwania awarii KSeF (tryb offline/emergency/total failure), faktury będą wystawiane oraz przesyłane w sposób wskazany w ust. 3. Po zakończeniu okresu awarii, faktury wystawione poza KSeF zostaną niezwłocznie przesłane do KSeF zgodnie z procedurą uzupełniającą, o ile jest to wymagane przepisami prawa.</w:t>
      </w:r>
    </w:p>
    <w:p w14:paraId="25544132" w14:textId="77777777" w:rsidR="002814C2" w:rsidRPr="002814C2" w:rsidRDefault="002814C2" w:rsidP="002814C2">
      <w:pPr>
        <w:numPr>
          <w:ilvl w:val="0"/>
          <w:numId w:val="4"/>
        </w:numPr>
        <w:spacing w:after="0" w:line="276" w:lineRule="auto"/>
        <w:jc w:val="both"/>
        <w:rPr>
          <w:rStyle w:val="FontStyle60"/>
          <w:rFonts w:ascii="Times New Roman" w:hAnsi="Times New Roman" w:cs="Times New Roman"/>
          <w:color w:val="000000" w:themeColor="text1"/>
          <w:sz w:val="24"/>
          <w:szCs w:val="24"/>
        </w:rPr>
      </w:pPr>
      <w:r w:rsidRPr="002814C2">
        <w:rPr>
          <w:rStyle w:val="FontStyle60"/>
          <w:rFonts w:ascii="Times New Roman" w:hAnsi="Times New Roman" w:cs="Times New Roman"/>
          <w:color w:val="000000" w:themeColor="text1"/>
          <w:sz w:val="24"/>
          <w:szCs w:val="24"/>
        </w:rPr>
        <w:t>W razie dostarczenia faktury za pośrednictwem poczty elektronicznej należy ją przesłać na adres sekretariat.dyrektora@wroclaw.sa.gov.pl wraz z oznaczeniem numeru Umowy.</w:t>
      </w:r>
    </w:p>
    <w:p w14:paraId="5D54CB1B" w14:textId="780F8832" w:rsidR="00A338AA" w:rsidRPr="002A5720" w:rsidRDefault="002814C2" w:rsidP="002A5720">
      <w:pPr>
        <w:numPr>
          <w:ilvl w:val="0"/>
          <w:numId w:val="4"/>
        </w:numPr>
        <w:spacing w:after="0" w:line="276" w:lineRule="auto"/>
        <w:jc w:val="both"/>
        <w:rPr>
          <w:rFonts w:ascii="Times New Roman" w:hAnsi="Times New Roman" w:cs="Times New Roman"/>
          <w:color w:val="000000" w:themeColor="text1"/>
          <w:sz w:val="24"/>
          <w:szCs w:val="24"/>
        </w:rPr>
      </w:pPr>
      <w:r w:rsidRPr="002814C2">
        <w:rPr>
          <w:rStyle w:val="FontStyle60"/>
          <w:rFonts w:ascii="Times New Roman" w:hAnsi="Times New Roman" w:cs="Times New Roman"/>
          <w:color w:val="000000" w:themeColor="text1"/>
          <w:sz w:val="24"/>
          <w:szCs w:val="24"/>
        </w:rPr>
        <w:t xml:space="preserve">Strony </w:t>
      </w:r>
      <w:r w:rsidR="002A5720" w:rsidRPr="002814C2">
        <w:rPr>
          <w:rStyle w:val="FontStyle60"/>
          <w:rFonts w:ascii="Times New Roman" w:hAnsi="Times New Roman" w:cs="Times New Roman"/>
          <w:color w:val="000000" w:themeColor="text1"/>
          <w:sz w:val="24"/>
          <w:szCs w:val="24"/>
        </w:rPr>
        <w:t>w celu</w:t>
      </w:r>
      <w:r w:rsidRPr="002814C2">
        <w:rPr>
          <w:rStyle w:val="FontStyle60"/>
          <w:rFonts w:ascii="Times New Roman" w:hAnsi="Times New Roman" w:cs="Times New Roman"/>
          <w:color w:val="000000" w:themeColor="text1"/>
          <w:sz w:val="24"/>
          <w:szCs w:val="24"/>
        </w:rPr>
        <w:t xml:space="preserve"> zapewnienia prawidłowego doręczenia dokumentów stanowiących integralną część faktury, przyjmują, że załączniki do faktury, które nie mogą zostać dołączone do ustrukturyzowanej faktury przesyłanej przez KSeF, będą </w:t>
      </w:r>
      <w:r w:rsidR="002A5720" w:rsidRPr="002814C2">
        <w:rPr>
          <w:rStyle w:val="FontStyle60"/>
          <w:rFonts w:ascii="Times New Roman" w:hAnsi="Times New Roman" w:cs="Times New Roman"/>
          <w:color w:val="000000" w:themeColor="text1"/>
          <w:sz w:val="24"/>
          <w:szCs w:val="24"/>
        </w:rPr>
        <w:t xml:space="preserve">przesyłane </w:t>
      </w:r>
      <w:r w:rsidR="002A5720">
        <w:rPr>
          <w:rStyle w:val="FontStyle60"/>
          <w:rFonts w:ascii="Times New Roman" w:hAnsi="Times New Roman" w:cs="Times New Roman"/>
          <w:color w:val="000000" w:themeColor="text1"/>
          <w:sz w:val="24"/>
          <w:szCs w:val="24"/>
        </w:rPr>
        <w:t>w</w:t>
      </w:r>
      <w:r w:rsidRPr="002814C2">
        <w:rPr>
          <w:rStyle w:val="FontStyle60"/>
          <w:rFonts w:ascii="Times New Roman" w:hAnsi="Times New Roman" w:cs="Times New Roman"/>
          <w:color w:val="000000" w:themeColor="text1"/>
          <w:sz w:val="24"/>
          <w:szCs w:val="24"/>
        </w:rPr>
        <w:t xml:space="preserve"> sposób wskazany w ust. </w:t>
      </w:r>
      <w:r>
        <w:rPr>
          <w:rStyle w:val="FontStyle60"/>
          <w:rFonts w:ascii="Times New Roman" w:hAnsi="Times New Roman" w:cs="Times New Roman"/>
          <w:color w:val="000000" w:themeColor="text1"/>
          <w:sz w:val="24"/>
          <w:szCs w:val="24"/>
        </w:rPr>
        <w:t>1</w:t>
      </w:r>
      <w:r w:rsidR="001226FE">
        <w:rPr>
          <w:rStyle w:val="FontStyle60"/>
          <w:rFonts w:ascii="Times New Roman" w:hAnsi="Times New Roman" w:cs="Times New Roman"/>
          <w:color w:val="000000" w:themeColor="text1"/>
          <w:sz w:val="24"/>
          <w:szCs w:val="24"/>
        </w:rPr>
        <w:t>2</w:t>
      </w:r>
      <w:r w:rsidRPr="002814C2">
        <w:rPr>
          <w:rStyle w:val="FontStyle60"/>
          <w:rFonts w:ascii="Times New Roman" w:hAnsi="Times New Roman" w:cs="Times New Roman"/>
          <w:color w:val="000000" w:themeColor="text1"/>
          <w:sz w:val="24"/>
          <w:szCs w:val="24"/>
        </w:rPr>
        <w:t>.</w:t>
      </w:r>
    </w:p>
    <w:p w14:paraId="1C939ADE" w14:textId="71C26D02" w:rsidR="00FC3957" w:rsidRPr="00532A31" w:rsidRDefault="00FC3957" w:rsidP="00FC3957">
      <w:pPr>
        <w:spacing w:after="0" w:line="276" w:lineRule="auto"/>
        <w:jc w:val="center"/>
        <w:rPr>
          <w:rFonts w:ascii="Times New Roman" w:hAnsi="Times New Roman" w:cs="Times New Roman"/>
          <w:b/>
          <w:sz w:val="24"/>
          <w:szCs w:val="24"/>
          <w:lang w:val="en-US"/>
        </w:rPr>
      </w:pPr>
      <w:r w:rsidRPr="00532A31">
        <w:rPr>
          <w:rFonts w:ascii="Times New Roman" w:hAnsi="Times New Roman" w:cs="Times New Roman"/>
          <w:b/>
          <w:sz w:val="24"/>
          <w:szCs w:val="24"/>
          <w:lang w:val="en-US"/>
        </w:rPr>
        <w:t xml:space="preserve">§ </w:t>
      </w:r>
      <w:r w:rsidR="004A70CA" w:rsidRPr="00532A31">
        <w:rPr>
          <w:rFonts w:ascii="Times New Roman" w:hAnsi="Times New Roman" w:cs="Times New Roman"/>
          <w:b/>
          <w:sz w:val="24"/>
          <w:szCs w:val="24"/>
          <w:lang w:val="en-US"/>
        </w:rPr>
        <w:t>7</w:t>
      </w:r>
      <w:r w:rsidRPr="00532A31">
        <w:rPr>
          <w:rFonts w:ascii="Times New Roman" w:hAnsi="Times New Roman" w:cs="Times New Roman"/>
          <w:b/>
          <w:sz w:val="24"/>
          <w:szCs w:val="24"/>
          <w:lang w:val="en-US"/>
        </w:rPr>
        <w:t>.</w:t>
      </w:r>
    </w:p>
    <w:p w14:paraId="39DC4C04" w14:textId="1864E217" w:rsidR="00BE4C55" w:rsidRPr="00532A31" w:rsidRDefault="004A70CA" w:rsidP="00292030">
      <w:pPr>
        <w:spacing w:after="0" w:line="276" w:lineRule="auto"/>
        <w:jc w:val="center"/>
        <w:rPr>
          <w:rFonts w:ascii="Times New Roman" w:hAnsi="Times New Roman" w:cs="Times New Roman"/>
          <w:b/>
          <w:sz w:val="24"/>
          <w:szCs w:val="24"/>
        </w:rPr>
      </w:pPr>
      <w:r w:rsidRPr="00532A31">
        <w:rPr>
          <w:rFonts w:ascii="Times New Roman" w:hAnsi="Times New Roman" w:cs="Times New Roman"/>
          <w:b/>
          <w:sz w:val="24"/>
          <w:szCs w:val="24"/>
        </w:rPr>
        <w:t>[</w:t>
      </w:r>
      <w:r w:rsidR="00BE4C55" w:rsidRPr="00532A31">
        <w:rPr>
          <w:rFonts w:ascii="Times New Roman" w:hAnsi="Times New Roman" w:cs="Times New Roman"/>
          <w:b/>
          <w:sz w:val="24"/>
          <w:szCs w:val="24"/>
        </w:rPr>
        <w:t>Odpowiedzialność Stron</w:t>
      </w:r>
      <w:r w:rsidRPr="00532A31">
        <w:rPr>
          <w:rFonts w:ascii="Times New Roman" w:hAnsi="Times New Roman" w:cs="Times New Roman"/>
          <w:b/>
          <w:sz w:val="24"/>
          <w:szCs w:val="24"/>
        </w:rPr>
        <w:t>]</w:t>
      </w:r>
    </w:p>
    <w:p w14:paraId="535D0C5E" w14:textId="6DC9FC29" w:rsidR="00292030" w:rsidRPr="00532A31" w:rsidRDefault="00BE4C55" w:rsidP="00110FB1">
      <w:pPr>
        <w:pStyle w:val="Akapitzlist"/>
        <w:numPr>
          <w:ilvl w:val="0"/>
          <w:numId w:val="3"/>
        </w:numPr>
        <w:spacing w:after="0" w:line="276" w:lineRule="auto"/>
        <w:ind w:left="709"/>
        <w:jc w:val="both"/>
        <w:rPr>
          <w:rFonts w:ascii="Times New Roman" w:hAnsi="Times New Roman" w:cs="Times New Roman"/>
          <w:b/>
          <w:sz w:val="24"/>
          <w:szCs w:val="24"/>
        </w:rPr>
      </w:pPr>
      <w:r w:rsidRPr="00532A31">
        <w:rPr>
          <w:rFonts w:ascii="Times New Roman" w:hAnsi="Times New Roman" w:cs="Times New Roman"/>
          <w:sz w:val="24"/>
          <w:szCs w:val="24"/>
        </w:rPr>
        <w:t xml:space="preserve">Strony zobowiązane są wykonywać Umowę w sposób rzetelny i terminowy, </w:t>
      </w:r>
      <w:r w:rsidR="00F37278" w:rsidRPr="00532A31">
        <w:rPr>
          <w:rFonts w:ascii="Times New Roman" w:hAnsi="Times New Roman" w:cs="Times New Roman"/>
          <w:sz w:val="24"/>
          <w:szCs w:val="24"/>
        </w:rPr>
        <w:br/>
      </w:r>
      <w:r w:rsidRPr="00532A31">
        <w:rPr>
          <w:rFonts w:ascii="Times New Roman" w:hAnsi="Times New Roman" w:cs="Times New Roman"/>
          <w:sz w:val="24"/>
          <w:szCs w:val="24"/>
        </w:rPr>
        <w:t>z zachowaniem należytej starannoś</w:t>
      </w:r>
      <w:r w:rsidR="00373097" w:rsidRPr="00532A31">
        <w:rPr>
          <w:rFonts w:ascii="Times New Roman" w:hAnsi="Times New Roman" w:cs="Times New Roman"/>
          <w:sz w:val="24"/>
          <w:szCs w:val="24"/>
        </w:rPr>
        <w:t>ci</w:t>
      </w:r>
      <w:r w:rsidRPr="00532A31">
        <w:rPr>
          <w:rFonts w:ascii="Times New Roman" w:hAnsi="Times New Roman" w:cs="Times New Roman"/>
          <w:sz w:val="24"/>
          <w:szCs w:val="24"/>
        </w:rPr>
        <w:t>,</w:t>
      </w:r>
      <w:r w:rsidR="00292030" w:rsidRPr="00532A31">
        <w:rPr>
          <w:rFonts w:ascii="Times New Roman" w:hAnsi="Times New Roman" w:cs="Times New Roman"/>
          <w:color w:val="000000" w:themeColor="text1"/>
          <w:sz w:val="24"/>
          <w:szCs w:val="24"/>
        </w:rPr>
        <w:t xml:space="preserve"> uwzględniającej zawodowy charakter prowadzonej przez niego działalności, zgodnie z obowiązującymi zasadami najlepszej praktyki zawodowej oraz obowiązującymi przepisami prawa.</w:t>
      </w:r>
    </w:p>
    <w:p w14:paraId="4E47722E" w14:textId="77777777" w:rsidR="00C252D8" w:rsidRPr="00532A31" w:rsidRDefault="00BE4C55" w:rsidP="00110FB1">
      <w:pPr>
        <w:pStyle w:val="Akapitzlist"/>
        <w:numPr>
          <w:ilvl w:val="0"/>
          <w:numId w:val="3"/>
        </w:numPr>
        <w:spacing w:after="0" w:line="276" w:lineRule="auto"/>
        <w:ind w:left="709"/>
        <w:jc w:val="both"/>
        <w:rPr>
          <w:rFonts w:ascii="Times New Roman" w:hAnsi="Times New Roman" w:cs="Times New Roman"/>
          <w:b/>
          <w:sz w:val="24"/>
          <w:szCs w:val="24"/>
        </w:rPr>
      </w:pPr>
      <w:r w:rsidRPr="00532A31">
        <w:rPr>
          <w:rFonts w:ascii="Times New Roman" w:hAnsi="Times New Roman" w:cs="Times New Roman"/>
          <w:sz w:val="24"/>
          <w:szCs w:val="24"/>
        </w:rPr>
        <w:t xml:space="preserve">Żadna ze Stron nie ponosi odpowiedzialności za niewykonanie lub nienależyte wykonanie Umowy spowodowane wyłącznym działaniem drugiej Strony lub </w:t>
      </w:r>
      <w:r w:rsidR="00AE69AF" w:rsidRPr="00532A31">
        <w:rPr>
          <w:rFonts w:ascii="Times New Roman" w:hAnsi="Times New Roman" w:cs="Times New Roman"/>
          <w:sz w:val="24"/>
          <w:szCs w:val="24"/>
        </w:rPr>
        <w:t xml:space="preserve">działaniem Siły wyższej. </w:t>
      </w:r>
    </w:p>
    <w:p w14:paraId="6FA4F8BA" w14:textId="25F41C1D" w:rsidR="0030126F" w:rsidRPr="00532A31" w:rsidRDefault="0030126F" w:rsidP="00110FB1">
      <w:pPr>
        <w:pStyle w:val="Akapitzlist"/>
        <w:numPr>
          <w:ilvl w:val="0"/>
          <w:numId w:val="3"/>
        </w:numPr>
        <w:spacing w:after="0" w:line="276" w:lineRule="auto"/>
        <w:ind w:left="709"/>
        <w:jc w:val="both"/>
        <w:rPr>
          <w:rFonts w:ascii="Times New Roman" w:hAnsi="Times New Roman" w:cs="Times New Roman"/>
          <w:b/>
          <w:sz w:val="24"/>
          <w:szCs w:val="24"/>
        </w:rPr>
      </w:pPr>
      <w:r w:rsidRPr="00532A31">
        <w:rPr>
          <w:rFonts w:ascii="Times New Roman" w:hAnsi="Times New Roman" w:cs="Times New Roman"/>
          <w:sz w:val="24"/>
          <w:szCs w:val="24"/>
        </w:rPr>
        <w:t>Wykonawca oświadcza, że:</w:t>
      </w:r>
    </w:p>
    <w:p w14:paraId="26E6DA7A" w14:textId="77777777" w:rsidR="0030126F" w:rsidRPr="00532A31" w:rsidRDefault="0030126F" w:rsidP="00C252D8">
      <w:pPr>
        <w:pStyle w:val="Akapitzlist"/>
        <w:numPr>
          <w:ilvl w:val="1"/>
          <w:numId w:val="3"/>
        </w:numPr>
        <w:jc w:val="both"/>
        <w:rPr>
          <w:rFonts w:ascii="Times New Roman" w:hAnsi="Times New Roman" w:cs="Times New Roman"/>
          <w:sz w:val="24"/>
          <w:szCs w:val="24"/>
        </w:rPr>
      </w:pPr>
      <w:r w:rsidRPr="00532A31">
        <w:rPr>
          <w:rFonts w:ascii="Times New Roman" w:hAnsi="Times New Roman" w:cs="Times New Roman"/>
          <w:sz w:val="24"/>
          <w:szCs w:val="24"/>
        </w:rPr>
        <w:t>jest uprawniony do wprowadzenia do obrotu zaoferowanego przedmiotu Umowy;</w:t>
      </w:r>
    </w:p>
    <w:p w14:paraId="01584B2C" w14:textId="77777777" w:rsidR="0030126F" w:rsidRPr="00532A31" w:rsidRDefault="0030126F" w:rsidP="00C252D8">
      <w:pPr>
        <w:pStyle w:val="Akapitzlist"/>
        <w:numPr>
          <w:ilvl w:val="1"/>
          <w:numId w:val="3"/>
        </w:numPr>
        <w:jc w:val="both"/>
        <w:rPr>
          <w:rFonts w:ascii="Times New Roman" w:hAnsi="Times New Roman" w:cs="Times New Roman"/>
          <w:sz w:val="24"/>
          <w:szCs w:val="24"/>
        </w:rPr>
      </w:pPr>
      <w:r w:rsidRPr="00532A31">
        <w:rPr>
          <w:rFonts w:ascii="Times New Roman" w:hAnsi="Times New Roman" w:cs="Times New Roman"/>
          <w:sz w:val="24"/>
          <w:szCs w:val="24"/>
        </w:rPr>
        <w:t>przedmiot Umowy jest wolny od wad fizycznych i prawnych;</w:t>
      </w:r>
    </w:p>
    <w:p w14:paraId="33488A16" w14:textId="77777777" w:rsidR="0030126F" w:rsidRPr="00532A31" w:rsidRDefault="0030126F" w:rsidP="00C252D8">
      <w:pPr>
        <w:pStyle w:val="Akapitzlist"/>
        <w:numPr>
          <w:ilvl w:val="1"/>
          <w:numId w:val="3"/>
        </w:numPr>
        <w:jc w:val="both"/>
        <w:rPr>
          <w:rFonts w:ascii="Times New Roman" w:hAnsi="Times New Roman" w:cs="Times New Roman"/>
          <w:sz w:val="24"/>
          <w:szCs w:val="24"/>
        </w:rPr>
      </w:pPr>
      <w:r w:rsidRPr="00532A31">
        <w:rPr>
          <w:rFonts w:ascii="Times New Roman" w:hAnsi="Times New Roman" w:cs="Times New Roman"/>
          <w:sz w:val="24"/>
          <w:szCs w:val="24"/>
        </w:rPr>
        <w:lastRenderedPageBreak/>
        <w:t>w przypadku wystąpienia osób trzecich z roszczeniami z tytułu praw własności przemysłowej, praw autorskich lub praw pokrewnych związanych z przedmiotem Zamówienia, odpowiedzialność i wszelkie koszty z tego tytułu ponosić będzie Wykonawca.</w:t>
      </w:r>
    </w:p>
    <w:p w14:paraId="1CAC5B93" w14:textId="77777777" w:rsidR="0030126F" w:rsidRPr="00532A31" w:rsidRDefault="0030126F" w:rsidP="00110FB1">
      <w:pPr>
        <w:pStyle w:val="Akapitzlist"/>
        <w:numPr>
          <w:ilvl w:val="0"/>
          <w:numId w:val="3"/>
        </w:numPr>
        <w:ind w:left="709" w:hanging="426"/>
        <w:jc w:val="both"/>
        <w:rPr>
          <w:rFonts w:ascii="Times New Roman" w:hAnsi="Times New Roman" w:cs="Times New Roman"/>
          <w:sz w:val="24"/>
          <w:szCs w:val="24"/>
        </w:rPr>
      </w:pPr>
      <w:r w:rsidRPr="00532A31">
        <w:rPr>
          <w:rFonts w:ascii="Times New Roman" w:hAnsi="Times New Roman" w:cs="Times New Roman"/>
          <w:sz w:val="24"/>
          <w:szCs w:val="24"/>
        </w:rPr>
        <w:t>W zakresie wykonywania Umowy Wykonawca zobowiązuje się do należytego zrealizowania przedmiotu Umowy z zachowaniem staranności wynikającej z profesjonalnego charakteru prowadzonej przez siebie działalności, w szczególności do:</w:t>
      </w:r>
    </w:p>
    <w:p w14:paraId="1B41CB0B" w14:textId="77777777" w:rsidR="0030126F" w:rsidRPr="00532A31" w:rsidRDefault="0030126F" w:rsidP="00C252D8">
      <w:pPr>
        <w:pStyle w:val="Akapitzlist"/>
        <w:numPr>
          <w:ilvl w:val="1"/>
          <w:numId w:val="3"/>
        </w:numPr>
        <w:jc w:val="both"/>
        <w:rPr>
          <w:rFonts w:ascii="Times New Roman" w:hAnsi="Times New Roman" w:cs="Times New Roman"/>
          <w:sz w:val="24"/>
          <w:szCs w:val="24"/>
        </w:rPr>
      </w:pPr>
      <w:r w:rsidRPr="00532A31">
        <w:rPr>
          <w:rFonts w:ascii="Times New Roman" w:hAnsi="Times New Roman" w:cs="Times New Roman"/>
          <w:sz w:val="24"/>
          <w:szCs w:val="24"/>
        </w:rPr>
        <w:t>zrealizowania przedmiotu Umowy w terminach w niej określonych;</w:t>
      </w:r>
    </w:p>
    <w:p w14:paraId="461727E8" w14:textId="1662C345" w:rsidR="0030126F" w:rsidRPr="00532A31" w:rsidRDefault="0030126F" w:rsidP="00C252D8">
      <w:pPr>
        <w:pStyle w:val="Akapitzlist"/>
        <w:numPr>
          <w:ilvl w:val="1"/>
          <w:numId w:val="3"/>
        </w:numPr>
        <w:jc w:val="both"/>
        <w:rPr>
          <w:rFonts w:ascii="Times New Roman" w:hAnsi="Times New Roman" w:cs="Times New Roman"/>
          <w:sz w:val="24"/>
          <w:szCs w:val="24"/>
        </w:rPr>
      </w:pPr>
      <w:r w:rsidRPr="00532A31">
        <w:rPr>
          <w:rFonts w:ascii="Times New Roman" w:hAnsi="Times New Roman" w:cs="Times New Roman"/>
          <w:sz w:val="24"/>
          <w:szCs w:val="24"/>
        </w:rPr>
        <w:t xml:space="preserve">zrealizowania wszystkich prac, objętych </w:t>
      </w:r>
      <w:r w:rsidR="00BA0575" w:rsidRPr="00532A31">
        <w:rPr>
          <w:rFonts w:ascii="Times New Roman" w:hAnsi="Times New Roman" w:cs="Times New Roman"/>
          <w:sz w:val="24"/>
          <w:szCs w:val="24"/>
        </w:rPr>
        <w:t>P</w:t>
      </w:r>
      <w:r w:rsidRPr="00532A31">
        <w:rPr>
          <w:rFonts w:ascii="Times New Roman" w:hAnsi="Times New Roman" w:cs="Times New Roman"/>
          <w:sz w:val="24"/>
          <w:szCs w:val="24"/>
        </w:rPr>
        <w:t>rzedmiotem Umowy</w:t>
      </w:r>
      <w:r w:rsidR="00BA0575" w:rsidRPr="00532A31">
        <w:rPr>
          <w:rFonts w:ascii="Times New Roman" w:hAnsi="Times New Roman" w:cs="Times New Roman"/>
          <w:sz w:val="24"/>
          <w:szCs w:val="24"/>
        </w:rPr>
        <w:t>;</w:t>
      </w:r>
    </w:p>
    <w:p w14:paraId="0162D0FE" w14:textId="77777777" w:rsidR="0030126F" w:rsidRPr="00532A31" w:rsidRDefault="0030126F" w:rsidP="00C252D8">
      <w:pPr>
        <w:pStyle w:val="Akapitzlist"/>
        <w:numPr>
          <w:ilvl w:val="1"/>
          <w:numId w:val="3"/>
        </w:numPr>
        <w:spacing w:line="276" w:lineRule="auto"/>
        <w:jc w:val="both"/>
        <w:rPr>
          <w:rFonts w:ascii="Times New Roman" w:hAnsi="Times New Roman" w:cs="Times New Roman"/>
          <w:sz w:val="24"/>
          <w:szCs w:val="24"/>
        </w:rPr>
      </w:pPr>
      <w:r w:rsidRPr="00532A31">
        <w:rPr>
          <w:rFonts w:ascii="Times New Roman" w:hAnsi="Times New Roman" w:cs="Times New Roman"/>
          <w:sz w:val="24"/>
          <w:szCs w:val="24"/>
        </w:rPr>
        <w:t>przestrzegania procedur i przepisów wewnętrznych Zamawiającego wynikających z polityki bezpieczeństwa wdrożonej przez Zamawiającego;</w:t>
      </w:r>
    </w:p>
    <w:p w14:paraId="46F84E5B" w14:textId="77777777" w:rsidR="0030126F" w:rsidRPr="00532A31" w:rsidRDefault="0030126F" w:rsidP="00C252D8">
      <w:pPr>
        <w:pStyle w:val="Akapitzlist"/>
        <w:numPr>
          <w:ilvl w:val="1"/>
          <w:numId w:val="3"/>
        </w:numPr>
        <w:jc w:val="both"/>
        <w:rPr>
          <w:rFonts w:ascii="Times New Roman" w:hAnsi="Times New Roman" w:cs="Times New Roman"/>
          <w:sz w:val="24"/>
          <w:szCs w:val="24"/>
        </w:rPr>
      </w:pPr>
      <w:r w:rsidRPr="00532A31">
        <w:rPr>
          <w:rFonts w:ascii="Times New Roman" w:hAnsi="Times New Roman" w:cs="Times New Roman"/>
          <w:sz w:val="24"/>
          <w:szCs w:val="24"/>
        </w:rPr>
        <w:t>ponoszenia odpowiedzialności za wszelkie szkody, które Wykonawca lub działający na jego zlecenie podwykonawca lub inny podmiot działający na zlecenie Wykonawcy spowoduje podczas lub w związku z wykonywaniem prac będących przedmiotem Umowy, a także za odtwarzanie utraconych, uszkodzonych lub zmienionych w wyniku działania Wykonawcy lub działający na jego zlecenie podwykonawcy lub innego podmiotu.</w:t>
      </w:r>
    </w:p>
    <w:p w14:paraId="3CBDE8C6" w14:textId="56639FC6" w:rsidR="00FA0A5E" w:rsidRPr="00532A31" w:rsidRDefault="0030126F" w:rsidP="00110FB1">
      <w:pPr>
        <w:pStyle w:val="Akapitzlist"/>
        <w:numPr>
          <w:ilvl w:val="0"/>
          <w:numId w:val="3"/>
        </w:numPr>
        <w:ind w:left="709" w:hanging="426"/>
        <w:jc w:val="both"/>
        <w:rPr>
          <w:rFonts w:ascii="Times New Roman" w:hAnsi="Times New Roman" w:cs="Times New Roman"/>
          <w:sz w:val="24"/>
          <w:szCs w:val="24"/>
        </w:rPr>
      </w:pPr>
      <w:r w:rsidRPr="00532A31">
        <w:rPr>
          <w:rFonts w:ascii="Times New Roman" w:hAnsi="Times New Roman" w:cs="Times New Roman"/>
          <w:sz w:val="24"/>
          <w:szCs w:val="24"/>
        </w:rPr>
        <w:t xml:space="preserve">Wykonawca oświadcza, że podczas realizacji Umowy, a także podczas korzystania z dostarczonego rozwiązania w zakresie i na zasadach opisanych Umową, Zamawiający nie będzie zobowiązany do nabywania żadnych usług ani uprawnień innych niż wyraźnie zdefiniowane Umową. W szczególności zobowiązanie Wykonawcy oznacza, że nie jest konieczne nabycie przez Zamawiającego żadnych dodatkowych licencji ani uprawnień poza opisanymi Umową, a korzystanie z dostarczonego przedmiotu Umowy nie spowoduje konieczności nabycia takich licencji lub uprawnień. </w:t>
      </w:r>
    </w:p>
    <w:p w14:paraId="116ACC07" w14:textId="5E4BD6F4" w:rsidR="00BE4C55" w:rsidRPr="00532A31" w:rsidRDefault="00BE4C55" w:rsidP="00292030">
      <w:pPr>
        <w:spacing w:after="0" w:line="276" w:lineRule="auto"/>
        <w:jc w:val="center"/>
        <w:rPr>
          <w:rFonts w:ascii="Times New Roman" w:hAnsi="Times New Roman" w:cs="Times New Roman"/>
          <w:b/>
          <w:sz w:val="24"/>
          <w:szCs w:val="24"/>
        </w:rPr>
      </w:pPr>
      <w:r w:rsidRPr="00532A31">
        <w:rPr>
          <w:rFonts w:ascii="Times New Roman" w:hAnsi="Times New Roman" w:cs="Times New Roman"/>
          <w:b/>
          <w:sz w:val="24"/>
          <w:szCs w:val="24"/>
        </w:rPr>
        <w:t xml:space="preserve">§ </w:t>
      </w:r>
      <w:r w:rsidR="005F5108" w:rsidRPr="00532A31">
        <w:rPr>
          <w:rFonts w:ascii="Times New Roman" w:hAnsi="Times New Roman" w:cs="Times New Roman"/>
          <w:b/>
          <w:sz w:val="24"/>
          <w:szCs w:val="24"/>
        </w:rPr>
        <w:t>8</w:t>
      </w:r>
      <w:r w:rsidR="00CD49B2" w:rsidRPr="00532A31">
        <w:rPr>
          <w:rFonts w:ascii="Times New Roman" w:hAnsi="Times New Roman" w:cs="Times New Roman"/>
          <w:b/>
          <w:sz w:val="24"/>
          <w:szCs w:val="24"/>
        </w:rPr>
        <w:t>.</w:t>
      </w:r>
    </w:p>
    <w:p w14:paraId="4921E828" w14:textId="111A2D5F" w:rsidR="00BE4C55" w:rsidRPr="00532A31" w:rsidRDefault="004A70CA" w:rsidP="00292030">
      <w:pPr>
        <w:spacing w:after="0" w:line="276" w:lineRule="auto"/>
        <w:jc w:val="center"/>
        <w:rPr>
          <w:rFonts w:ascii="Times New Roman" w:hAnsi="Times New Roman" w:cs="Times New Roman"/>
          <w:b/>
          <w:sz w:val="24"/>
          <w:szCs w:val="24"/>
        </w:rPr>
      </w:pPr>
      <w:r w:rsidRPr="00532A31">
        <w:rPr>
          <w:rFonts w:ascii="Times New Roman" w:hAnsi="Times New Roman" w:cs="Times New Roman"/>
          <w:b/>
          <w:sz w:val="24"/>
          <w:szCs w:val="24"/>
        </w:rPr>
        <w:t>[</w:t>
      </w:r>
      <w:r w:rsidR="00BE4C55" w:rsidRPr="00532A31">
        <w:rPr>
          <w:rFonts w:ascii="Times New Roman" w:hAnsi="Times New Roman" w:cs="Times New Roman"/>
          <w:b/>
          <w:sz w:val="24"/>
          <w:szCs w:val="24"/>
        </w:rPr>
        <w:t>Kary umowne</w:t>
      </w:r>
      <w:r w:rsidRPr="00532A31">
        <w:rPr>
          <w:rFonts w:ascii="Times New Roman" w:hAnsi="Times New Roman" w:cs="Times New Roman"/>
          <w:b/>
          <w:sz w:val="24"/>
          <w:szCs w:val="24"/>
        </w:rPr>
        <w:t>]</w:t>
      </w:r>
      <w:r w:rsidR="00BE4C55" w:rsidRPr="00532A31">
        <w:rPr>
          <w:rFonts w:ascii="Times New Roman" w:hAnsi="Times New Roman" w:cs="Times New Roman"/>
          <w:b/>
          <w:sz w:val="24"/>
          <w:szCs w:val="24"/>
        </w:rPr>
        <w:t xml:space="preserve"> </w:t>
      </w:r>
    </w:p>
    <w:p w14:paraId="34D4288A" w14:textId="78DB9811" w:rsidR="00BE4C55" w:rsidRPr="00532A31" w:rsidRDefault="00195F7B" w:rsidP="002267E2">
      <w:pPr>
        <w:pStyle w:val="Akapitzlist"/>
        <w:numPr>
          <w:ilvl w:val="0"/>
          <w:numId w:val="5"/>
        </w:numPr>
        <w:spacing w:after="0" w:line="276" w:lineRule="auto"/>
        <w:ind w:left="709" w:hanging="426"/>
        <w:jc w:val="both"/>
        <w:rPr>
          <w:rFonts w:ascii="Times New Roman" w:hAnsi="Times New Roman" w:cs="Times New Roman"/>
          <w:sz w:val="24"/>
          <w:szCs w:val="24"/>
        </w:rPr>
      </w:pPr>
      <w:r w:rsidRPr="00532A31">
        <w:rPr>
          <w:rFonts w:ascii="Times New Roman" w:hAnsi="Times New Roman" w:cs="Times New Roman"/>
          <w:sz w:val="24"/>
          <w:szCs w:val="24"/>
        </w:rPr>
        <w:t xml:space="preserve">Wykonawca zapłaci Zamawiającemu </w:t>
      </w:r>
      <w:r w:rsidR="00BE4C55" w:rsidRPr="00532A31">
        <w:rPr>
          <w:rFonts w:ascii="Times New Roman" w:hAnsi="Times New Roman" w:cs="Times New Roman"/>
          <w:sz w:val="24"/>
          <w:szCs w:val="24"/>
        </w:rPr>
        <w:t xml:space="preserve">kary umowne w następujących sytuacjach </w:t>
      </w:r>
      <w:r w:rsidR="00F37278" w:rsidRPr="00532A31">
        <w:rPr>
          <w:rFonts w:ascii="Times New Roman" w:hAnsi="Times New Roman" w:cs="Times New Roman"/>
          <w:sz w:val="24"/>
          <w:szCs w:val="24"/>
        </w:rPr>
        <w:br/>
      </w:r>
      <w:r w:rsidR="00BE4C55" w:rsidRPr="00532A31">
        <w:rPr>
          <w:rFonts w:ascii="Times New Roman" w:hAnsi="Times New Roman" w:cs="Times New Roman"/>
          <w:sz w:val="24"/>
          <w:szCs w:val="24"/>
        </w:rPr>
        <w:t>i następujących wysokościach:</w:t>
      </w:r>
    </w:p>
    <w:p w14:paraId="4DB1A5AE" w14:textId="13888C4F" w:rsidR="00DE55D9" w:rsidRDefault="00DE55D9" w:rsidP="000F619F">
      <w:pPr>
        <w:pStyle w:val="Akapitzlist"/>
        <w:numPr>
          <w:ilvl w:val="0"/>
          <w:numId w:val="18"/>
        </w:numPr>
        <w:spacing w:after="0" w:line="276" w:lineRule="auto"/>
        <w:jc w:val="both"/>
        <w:rPr>
          <w:rFonts w:ascii="Times New Roman" w:eastAsiaTheme="minorEastAsia" w:hAnsi="Times New Roman" w:cs="Times New Roman"/>
          <w:sz w:val="24"/>
          <w:szCs w:val="24"/>
        </w:rPr>
      </w:pPr>
      <w:r w:rsidRPr="00532A31">
        <w:rPr>
          <w:rFonts w:ascii="Times New Roman" w:eastAsiaTheme="minorEastAsia" w:hAnsi="Times New Roman" w:cs="Times New Roman"/>
          <w:sz w:val="24"/>
          <w:szCs w:val="24"/>
        </w:rPr>
        <w:t>w przypadku odstąpienia od Umowy</w:t>
      </w:r>
      <w:r w:rsidR="005B6E72" w:rsidRPr="00532A31">
        <w:rPr>
          <w:rFonts w:ascii="Times New Roman" w:eastAsiaTheme="minorEastAsia" w:hAnsi="Times New Roman" w:cs="Times New Roman"/>
          <w:sz w:val="24"/>
          <w:szCs w:val="24"/>
        </w:rPr>
        <w:t xml:space="preserve"> </w:t>
      </w:r>
      <w:r w:rsidRPr="00532A31">
        <w:rPr>
          <w:rFonts w:ascii="Times New Roman" w:eastAsiaTheme="minorEastAsia" w:hAnsi="Times New Roman" w:cs="Times New Roman"/>
          <w:sz w:val="24"/>
          <w:szCs w:val="24"/>
        </w:rPr>
        <w:t xml:space="preserve">przez Zamawiającego z przyczyn leżących po stronie Wykonawcy, </w:t>
      </w:r>
      <w:r w:rsidRPr="00532A31">
        <w:rPr>
          <w:rFonts w:ascii="Times New Roman" w:hAnsi="Times New Roman" w:cs="Times New Roman"/>
          <w:sz w:val="24"/>
          <w:szCs w:val="24"/>
        </w:rPr>
        <w:t xml:space="preserve">Wykonawca zapłaci Zamawiającemu </w:t>
      </w:r>
      <w:r w:rsidR="00F37278" w:rsidRPr="00532A31">
        <w:rPr>
          <w:rFonts w:ascii="Times New Roman" w:eastAsiaTheme="minorEastAsia" w:hAnsi="Times New Roman" w:cs="Times New Roman"/>
          <w:sz w:val="24"/>
          <w:szCs w:val="24"/>
        </w:rPr>
        <w:t>karę umowną w wysokości 2</w:t>
      </w:r>
      <w:r w:rsidRPr="00532A31">
        <w:rPr>
          <w:rFonts w:ascii="Times New Roman" w:eastAsiaTheme="minorEastAsia" w:hAnsi="Times New Roman" w:cs="Times New Roman"/>
          <w:sz w:val="24"/>
          <w:szCs w:val="24"/>
        </w:rPr>
        <w:t xml:space="preserve">0% </w:t>
      </w:r>
      <w:r w:rsidR="00A45E46" w:rsidRPr="00532A31">
        <w:rPr>
          <w:rFonts w:ascii="Times New Roman" w:eastAsiaTheme="minorEastAsia" w:hAnsi="Times New Roman" w:cs="Times New Roman"/>
          <w:sz w:val="24"/>
          <w:szCs w:val="24"/>
        </w:rPr>
        <w:t xml:space="preserve">łącznego </w:t>
      </w:r>
      <w:r w:rsidRPr="00532A31">
        <w:rPr>
          <w:rFonts w:ascii="Times New Roman" w:eastAsiaTheme="minorEastAsia" w:hAnsi="Times New Roman" w:cs="Times New Roman"/>
          <w:sz w:val="24"/>
          <w:szCs w:val="24"/>
        </w:rPr>
        <w:t>wynagrodze</w:t>
      </w:r>
      <w:r w:rsidR="00FA0A5E" w:rsidRPr="00532A31">
        <w:rPr>
          <w:rFonts w:ascii="Times New Roman" w:eastAsiaTheme="minorEastAsia" w:hAnsi="Times New Roman" w:cs="Times New Roman"/>
          <w:sz w:val="24"/>
          <w:szCs w:val="24"/>
        </w:rPr>
        <w:t>nia, o którym mowa w § 6 ust. 1</w:t>
      </w:r>
      <w:r w:rsidR="002267E2">
        <w:rPr>
          <w:rFonts w:ascii="Times New Roman" w:eastAsiaTheme="minorEastAsia" w:hAnsi="Times New Roman" w:cs="Times New Roman"/>
          <w:sz w:val="24"/>
          <w:szCs w:val="24"/>
        </w:rPr>
        <w:t xml:space="preserve">. </w:t>
      </w:r>
      <w:r w:rsidR="002267E2" w:rsidRPr="002267E2">
        <w:rPr>
          <w:rFonts w:ascii="Times New Roman" w:eastAsiaTheme="minorEastAsia" w:hAnsi="Times New Roman" w:cs="Times New Roman"/>
          <w:sz w:val="24"/>
          <w:szCs w:val="24"/>
        </w:rPr>
        <w:t>W przypadku odstąpienia od Umowy w części Zamawiającemu przysługuje prawo do naliczenia kary umownej w wysokości 20 % kwoty wynagrodzenia za niezrealizowaną część Umowy</w:t>
      </w:r>
      <w:r w:rsidR="00FA0A5E" w:rsidRPr="00532A31">
        <w:rPr>
          <w:rFonts w:ascii="Times New Roman" w:eastAsiaTheme="minorEastAsia" w:hAnsi="Times New Roman" w:cs="Times New Roman"/>
          <w:sz w:val="24"/>
          <w:szCs w:val="24"/>
        </w:rPr>
        <w:t>;</w:t>
      </w:r>
    </w:p>
    <w:p w14:paraId="69C9F3A5" w14:textId="1F2988A0" w:rsidR="008429D1" w:rsidRDefault="00CA51FC" w:rsidP="002267E2">
      <w:pPr>
        <w:pStyle w:val="Akapitzlist"/>
        <w:numPr>
          <w:ilvl w:val="0"/>
          <w:numId w:val="18"/>
        </w:numPr>
        <w:spacing w:after="0" w:line="276" w:lineRule="auto"/>
        <w:jc w:val="both"/>
        <w:rPr>
          <w:rFonts w:ascii="Times New Roman" w:eastAsiaTheme="minorEastAsia" w:hAnsi="Times New Roman" w:cs="Times New Roman"/>
          <w:sz w:val="24"/>
          <w:szCs w:val="24"/>
        </w:rPr>
      </w:pPr>
      <w:r w:rsidRPr="002267E2">
        <w:rPr>
          <w:rFonts w:ascii="Times New Roman" w:hAnsi="Times New Roman" w:cs="Times New Roman"/>
          <w:sz w:val="24"/>
          <w:szCs w:val="24"/>
        </w:rPr>
        <w:t>w przypadku zwłoki</w:t>
      </w:r>
      <w:r w:rsidR="00BE4C55" w:rsidRPr="002267E2">
        <w:rPr>
          <w:rFonts w:ascii="Times New Roman" w:hAnsi="Times New Roman" w:cs="Times New Roman"/>
          <w:sz w:val="24"/>
          <w:szCs w:val="24"/>
        </w:rPr>
        <w:t xml:space="preserve"> w </w:t>
      </w:r>
      <w:r w:rsidR="00E36C0A" w:rsidRPr="002267E2">
        <w:rPr>
          <w:rFonts w:ascii="Times New Roman" w:hAnsi="Times New Roman" w:cs="Times New Roman"/>
          <w:sz w:val="24"/>
          <w:szCs w:val="24"/>
        </w:rPr>
        <w:t>uruchomieniu subskrypcji</w:t>
      </w:r>
      <w:r w:rsidR="00792606" w:rsidRPr="002267E2">
        <w:rPr>
          <w:rFonts w:ascii="Times New Roman" w:hAnsi="Times New Roman" w:cs="Times New Roman"/>
          <w:sz w:val="24"/>
          <w:szCs w:val="24"/>
        </w:rPr>
        <w:t xml:space="preserve"> </w:t>
      </w:r>
      <w:r w:rsidR="002267E2">
        <w:rPr>
          <w:rFonts w:ascii="Times New Roman" w:hAnsi="Times New Roman" w:cs="Times New Roman"/>
          <w:sz w:val="24"/>
          <w:szCs w:val="24"/>
        </w:rPr>
        <w:t xml:space="preserve">dla Systemu i użytkowników </w:t>
      </w:r>
      <w:r w:rsidR="00792606" w:rsidRPr="002267E2">
        <w:rPr>
          <w:rFonts w:ascii="Times New Roman" w:hAnsi="Times New Roman" w:cs="Times New Roman"/>
          <w:sz w:val="24"/>
          <w:szCs w:val="24"/>
        </w:rPr>
        <w:t>w t</w:t>
      </w:r>
      <w:r w:rsidR="00612E7C" w:rsidRPr="002267E2">
        <w:rPr>
          <w:rFonts w:ascii="Times New Roman" w:hAnsi="Times New Roman" w:cs="Times New Roman"/>
          <w:sz w:val="24"/>
          <w:szCs w:val="24"/>
        </w:rPr>
        <w:t>erminie</w:t>
      </w:r>
      <w:r w:rsidR="00391CCC" w:rsidRPr="002267E2">
        <w:rPr>
          <w:rFonts w:ascii="Times New Roman" w:hAnsi="Times New Roman" w:cs="Times New Roman"/>
          <w:sz w:val="24"/>
          <w:szCs w:val="24"/>
        </w:rPr>
        <w:t>, o który</w:t>
      </w:r>
      <w:r w:rsidR="00792606" w:rsidRPr="002267E2">
        <w:rPr>
          <w:rFonts w:ascii="Times New Roman" w:hAnsi="Times New Roman" w:cs="Times New Roman"/>
          <w:sz w:val="24"/>
          <w:szCs w:val="24"/>
        </w:rPr>
        <w:t xml:space="preserve"> mowa</w:t>
      </w:r>
      <w:r w:rsidR="00391CCC" w:rsidRPr="002267E2">
        <w:rPr>
          <w:rFonts w:ascii="Times New Roman" w:hAnsi="Times New Roman" w:cs="Times New Roman"/>
          <w:sz w:val="24"/>
          <w:szCs w:val="24"/>
        </w:rPr>
        <w:t xml:space="preserve"> </w:t>
      </w:r>
      <w:r w:rsidR="00BE4C55" w:rsidRPr="002267E2">
        <w:rPr>
          <w:rFonts w:ascii="Times New Roman" w:hAnsi="Times New Roman" w:cs="Times New Roman"/>
          <w:sz w:val="24"/>
          <w:szCs w:val="24"/>
        </w:rPr>
        <w:t>w §</w:t>
      </w:r>
      <w:r w:rsidR="007A13E5" w:rsidRPr="002267E2">
        <w:rPr>
          <w:rFonts w:ascii="Times New Roman" w:hAnsi="Times New Roman" w:cs="Times New Roman"/>
          <w:sz w:val="24"/>
          <w:szCs w:val="24"/>
        </w:rPr>
        <w:t xml:space="preserve"> </w:t>
      </w:r>
      <w:r w:rsidR="00612E7C" w:rsidRPr="002267E2">
        <w:rPr>
          <w:rFonts w:ascii="Times New Roman" w:eastAsiaTheme="minorEastAsia" w:hAnsi="Times New Roman" w:cs="Times New Roman"/>
          <w:sz w:val="24"/>
          <w:szCs w:val="24"/>
        </w:rPr>
        <w:t>2</w:t>
      </w:r>
      <w:r w:rsidR="00983AD2" w:rsidRPr="002267E2">
        <w:rPr>
          <w:rFonts w:ascii="Times New Roman" w:eastAsiaTheme="minorEastAsia" w:hAnsi="Times New Roman" w:cs="Times New Roman"/>
          <w:sz w:val="24"/>
          <w:szCs w:val="24"/>
        </w:rPr>
        <w:t xml:space="preserve"> ust. 2</w:t>
      </w:r>
      <w:r w:rsidR="00BE4C55" w:rsidRPr="002267E2">
        <w:rPr>
          <w:rFonts w:ascii="Times New Roman" w:eastAsiaTheme="minorEastAsia" w:hAnsi="Times New Roman" w:cs="Times New Roman"/>
          <w:sz w:val="24"/>
          <w:szCs w:val="24"/>
        </w:rPr>
        <w:t xml:space="preserve">, za każdy rozpoczęty dzień </w:t>
      </w:r>
      <w:r w:rsidRPr="002267E2">
        <w:rPr>
          <w:rFonts w:ascii="Times New Roman" w:eastAsiaTheme="minorEastAsia" w:hAnsi="Times New Roman" w:cs="Times New Roman"/>
          <w:sz w:val="24"/>
          <w:szCs w:val="24"/>
        </w:rPr>
        <w:t>zwłoki</w:t>
      </w:r>
      <w:r w:rsidR="00BE4C55" w:rsidRPr="002267E2">
        <w:rPr>
          <w:rFonts w:ascii="Times New Roman" w:eastAsiaTheme="minorEastAsia" w:hAnsi="Times New Roman" w:cs="Times New Roman"/>
          <w:sz w:val="24"/>
          <w:szCs w:val="24"/>
        </w:rPr>
        <w:t xml:space="preserve"> </w:t>
      </w:r>
      <w:r w:rsidR="00BE4C55" w:rsidRPr="002267E2">
        <w:rPr>
          <w:rFonts w:ascii="Times New Roman" w:hAnsi="Times New Roman" w:cs="Times New Roman"/>
          <w:sz w:val="24"/>
          <w:szCs w:val="24"/>
        </w:rPr>
        <w:t xml:space="preserve">zapłaci </w:t>
      </w:r>
      <w:r w:rsidR="00B2470E" w:rsidRPr="002267E2">
        <w:rPr>
          <w:rFonts w:ascii="Times New Roman" w:eastAsiaTheme="minorEastAsia" w:hAnsi="Times New Roman" w:cs="Times New Roman"/>
          <w:sz w:val="24"/>
          <w:szCs w:val="24"/>
        </w:rPr>
        <w:t xml:space="preserve">karę umowną w wysokości </w:t>
      </w:r>
      <w:r w:rsidR="00E36C0A" w:rsidRPr="002267E2">
        <w:rPr>
          <w:rFonts w:ascii="Times New Roman" w:eastAsiaTheme="minorEastAsia" w:hAnsi="Times New Roman" w:cs="Times New Roman"/>
          <w:sz w:val="24"/>
          <w:szCs w:val="24"/>
        </w:rPr>
        <w:t>1</w:t>
      </w:r>
      <w:r w:rsidR="008429D1" w:rsidRPr="002267E2">
        <w:rPr>
          <w:rFonts w:ascii="Times New Roman" w:eastAsiaTheme="minorEastAsia" w:hAnsi="Times New Roman" w:cs="Times New Roman"/>
          <w:sz w:val="24"/>
          <w:szCs w:val="24"/>
        </w:rPr>
        <w:t>% wynagrodzenia, o którym mowa w § 6 ust. 1</w:t>
      </w:r>
      <w:r w:rsidR="00595C44" w:rsidRPr="002267E2">
        <w:rPr>
          <w:rFonts w:ascii="Times New Roman" w:eastAsiaTheme="minorEastAsia" w:hAnsi="Times New Roman" w:cs="Times New Roman"/>
          <w:sz w:val="24"/>
          <w:szCs w:val="24"/>
        </w:rPr>
        <w:t>;</w:t>
      </w:r>
      <w:r w:rsidR="005009B6" w:rsidRPr="002267E2">
        <w:rPr>
          <w:rFonts w:ascii="Times New Roman" w:eastAsiaTheme="minorEastAsia" w:hAnsi="Times New Roman" w:cs="Times New Roman"/>
          <w:sz w:val="24"/>
          <w:szCs w:val="24"/>
        </w:rPr>
        <w:t xml:space="preserve"> </w:t>
      </w:r>
    </w:p>
    <w:p w14:paraId="4E45A398" w14:textId="5A8C3A71" w:rsidR="00E36C0A" w:rsidRPr="00532A31" w:rsidRDefault="00595C44" w:rsidP="00595C44">
      <w:pPr>
        <w:pStyle w:val="Akapitzlist"/>
        <w:numPr>
          <w:ilvl w:val="0"/>
          <w:numId w:val="18"/>
        </w:numPr>
        <w:spacing w:after="0" w:line="276" w:lineRule="auto"/>
        <w:jc w:val="both"/>
        <w:rPr>
          <w:rFonts w:ascii="Times New Roman" w:eastAsiaTheme="minorEastAsia" w:hAnsi="Times New Roman" w:cs="Times New Roman"/>
          <w:sz w:val="24"/>
          <w:szCs w:val="24"/>
        </w:rPr>
      </w:pPr>
      <w:r w:rsidRPr="00532A31">
        <w:rPr>
          <w:rFonts w:ascii="Times New Roman" w:eastAsiaTheme="minorEastAsia" w:hAnsi="Times New Roman" w:cs="Times New Roman"/>
          <w:sz w:val="24"/>
          <w:szCs w:val="24"/>
        </w:rPr>
        <w:t xml:space="preserve">w przypadku niedostępności usługi subskrypcji </w:t>
      </w:r>
      <w:r w:rsidR="00BA0575" w:rsidRPr="00532A31">
        <w:rPr>
          <w:rFonts w:ascii="Times New Roman" w:eastAsiaTheme="minorEastAsia" w:hAnsi="Times New Roman" w:cs="Times New Roman"/>
          <w:sz w:val="24"/>
          <w:szCs w:val="24"/>
        </w:rPr>
        <w:t>w zmienionym planie</w:t>
      </w:r>
      <w:r w:rsidRPr="00532A31">
        <w:rPr>
          <w:rFonts w:ascii="Times New Roman" w:eastAsiaTheme="minorEastAsia" w:hAnsi="Times New Roman" w:cs="Times New Roman"/>
          <w:sz w:val="24"/>
          <w:szCs w:val="24"/>
        </w:rPr>
        <w:t xml:space="preserve">, za każdy rozpoczęty dzień niedostępności usługi subskrypcji licencji zapłaci karę </w:t>
      </w:r>
      <w:r w:rsidR="00DC05BA" w:rsidRPr="00532A31">
        <w:rPr>
          <w:rFonts w:ascii="Times New Roman" w:eastAsiaTheme="minorEastAsia" w:hAnsi="Times New Roman" w:cs="Times New Roman"/>
          <w:sz w:val="24"/>
          <w:szCs w:val="24"/>
        </w:rPr>
        <w:t xml:space="preserve">umowną w wysokości </w:t>
      </w:r>
      <w:r w:rsidR="002267E2">
        <w:rPr>
          <w:rFonts w:ascii="Times New Roman" w:eastAsiaTheme="minorEastAsia" w:hAnsi="Times New Roman" w:cs="Times New Roman"/>
          <w:sz w:val="24"/>
          <w:szCs w:val="24"/>
        </w:rPr>
        <w:t>5</w:t>
      </w:r>
      <w:r w:rsidRPr="00532A31">
        <w:rPr>
          <w:rFonts w:ascii="Times New Roman" w:eastAsiaTheme="minorEastAsia" w:hAnsi="Times New Roman" w:cs="Times New Roman"/>
          <w:sz w:val="24"/>
          <w:szCs w:val="24"/>
        </w:rPr>
        <w:t xml:space="preserve">% wynagrodzenia, o którym mowa </w:t>
      </w:r>
      <w:r w:rsidR="00BA0575" w:rsidRPr="00532A31">
        <w:rPr>
          <w:rFonts w:ascii="Times New Roman" w:eastAsiaTheme="minorEastAsia" w:hAnsi="Times New Roman" w:cs="Times New Roman"/>
          <w:sz w:val="24"/>
          <w:szCs w:val="24"/>
        </w:rPr>
        <w:br/>
      </w:r>
      <w:r w:rsidRPr="00532A31">
        <w:rPr>
          <w:rFonts w:ascii="Times New Roman" w:eastAsiaTheme="minorEastAsia" w:hAnsi="Times New Roman" w:cs="Times New Roman"/>
          <w:sz w:val="24"/>
          <w:szCs w:val="24"/>
        </w:rPr>
        <w:t xml:space="preserve">w § 6 ust. 1. </w:t>
      </w:r>
      <w:r w:rsidR="00E36C0A" w:rsidRPr="00532A31">
        <w:rPr>
          <w:rFonts w:ascii="Times New Roman" w:eastAsiaTheme="minorEastAsia" w:hAnsi="Times New Roman" w:cs="Times New Roman"/>
          <w:sz w:val="24"/>
          <w:szCs w:val="24"/>
        </w:rPr>
        <w:t xml:space="preserve"> </w:t>
      </w:r>
    </w:p>
    <w:p w14:paraId="1064A87B" w14:textId="77777777" w:rsidR="00BE4C55" w:rsidRPr="00532A31" w:rsidRDefault="00BE4C55" w:rsidP="002267E2">
      <w:pPr>
        <w:pStyle w:val="Akapitzlist"/>
        <w:numPr>
          <w:ilvl w:val="0"/>
          <w:numId w:val="5"/>
        </w:numPr>
        <w:spacing w:line="276" w:lineRule="auto"/>
        <w:ind w:left="709" w:hanging="283"/>
        <w:jc w:val="both"/>
        <w:rPr>
          <w:rFonts w:ascii="Times New Roman" w:hAnsi="Times New Roman" w:cs="Times New Roman"/>
          <w:sz w:val="24"/>
          <w:szCs w:val="24"/>
        </w:rPr>
      </w:pPr>
      <w:r w:rsidRPr="00532A31">
        <w:rPr>
          <w:rFonts w:ascii="Times New Roman" w:hAnsi="Times New Roman" w:cs="Times New Roman"/>
          <w:sz w:val="24"/>
          <w:szCs w:val="24"/>
        </w:rPr>
        <w:t>Kary umowne mogą być naliczane łącznie i wielokrotnie.</w:t>
      </w:r>
    </w:p>
    <w:p w14:paraId="6E3E6DED" w14:textId="78A33930" w:rsidR="00CA51FC" w:rsidRPr="00532A31" w:rsidRDefault="00CA51FC" w:rsidP="002267E2">
      <w:pPr>
        <w:pStyle w:val="Akapitzlist"/>
        <w:numPr>
          <w:ilvl w:val="0"/>
          <w:numId w:val="5"/>
        </w:numPr>
        <w:spacing w:line="276" w:lineRule="auto"/>
        <w:ind w:left="709" w:hanging="283"/>
        <w:jc w:val="both"/>
        <w:rPr>
          <w:rFonts w:ascii="Times New Roman" w:hAnsi="Times New Roman" w:cs="Times New Roman"/>
          <w:sz w:val="24"/>
          <w:szCs w:val="24"/>
        </w:rPr>
      </w:pPr>
      <w:r w:rsidRPr="00532A31">
        <w:rPr>
          <w:rFonts w:ascii="Times New Roman" w:hAnsi="Times New Roman" w:cs="Times New Roman"/>
          <w:sz w:val="24"/>
          <w:szCs w:val="24"/>
        </w:rPr>
        <w:t>Łączna maksymalna wysokość kar umownych o których mowa w ust. 1 nie może przekroczyć 20% łącznej maksymalnej wartości Umowy, o której mowa w § 6 ust. 1.</w:t>
      </w:r>
    </w:p>
    <w:p w14:paraId="29F5E874" w14:textId="457F32D7" w:rsidR="00612E7C" w:rsidRPr="00532A31" w:rsidRDefault="00612E7C" w:rsidP="002267E2">
      <w:pPr>
        <w:pStyle w:val="Akapitzlist"/>
        <w:numPr>
          <w:ilvl w:val="0"/>
          <w:numId w:val="5"/>
        </w:numPr>
        <w:spacing w:line="276" w:lineRule="auto"/>
        <w:ind w:left="709" w:hanging="283"/>
        <w:jc w:val="both"/>
        <w:rPr>
          <w:rFonts w:ascii="Times New Roman" w:hAnsi="Times New Roman" w:cs="Times New Roman"/>
          <w:sz w:val="24"/>
          <w:szCs w:val="24"/>
        </w:rPr>
      </w:pPr>
      <w:r w:rsidRPr="00532A31">
        <w:rPr>
          <w:rFonts w:ascii="Times New Roman" w:hAnsi="Times New Roman" w:cs="Times New Roman"/>
          <w:sz w:val="24"/>
          <w:szCs w:val="24"/>
        </w:rPr>
        <w:lastRenderedPageBreak/>
        <w:t>Zamawiający może potrącić należne kary umowne z wynagrodzenia Wykonawcy.</w:t>
      </w:r>
    </w:p>
    <w:p w14:paraId="0180C6D3" w14:textId="78DABBE6" w:rsidR="00BE4C55" w:rsidRPr="002A5720" w:rsidRDefault="00BE4C55" w:rsidP="002A5720">
      <w:pPr>
        <w:pStyle w:val="Akapitzlist"/>
        <w:numPr>
          <w:ilvl w:val="0"/>
          <w:numId w:val="5"/>
        </w:numPr>
        <w:spacing w:line="276" w:lineRule="auto"/>
        <w:ind w:left="709" w:hanging="283"/>
        <w:jc w:val="both"/>
        <w:rPr>
          <w:rFonts w:ascii="Times New Roman" w:hAnsi="Times New Roman" w:cs="Times New Roman"/>
          <w:sz w:val="24"/>
          <w:szCs w:val="24"/>
        </w:rPr>
      </w:pPr>
      <w:r w:rsidRPr="00532A31">
        <w:rPr>
          <w:rFonts w:ascii="Times New Roman" w:eastAsia="Times New Roman" w:hAnsi="Times New Roman" w:cs="Times New Roman"/>
          <w:sz w:val="24"/>
          <w:szCs w:val="24"/>
          <w:lang w:eastAsia="zh-CN"/>
        </w:rPr>
        <w:t>Zastrzeżenie kar umownych, określonych w ust. 1 nie wyłącza prawa dochodzenia przez Zamawiającego uzupełniającego odszkodowania przewyższającego wysokość zastrzeżonych kar umownych na zasadach ogólnych.</w:t>
      </w:r>
    </w:p>
    <w:p w14:paraId="44582BA3" w14:textId="672004F9" w:rsidR="00BE4C55" w:rsidRPr="00532A31" w:rsidRDefault="00292030" w:rsidP="00292030">
      <w:pPr>
        <w:spacing w:after="0" w:line="276" w:lineRule="auto"/>
        <w:jc w:val="center"/>
        <w:rPr>
          <w:rFonts w:ascii="Times New Roman" w:hAnsi="Times New Roman" w:cs="Times New Roman"/>
          <w:b/>
          <w:sz w:val="24"/>
          <w:szCs w:val="24"/>
        </w:rPr>
      </w:pPr>
      <w:r w:rsidRPr="00532A31">
        <w:rPr>
          <w:rFonts w:ascii="Times New Roman" w:hAnsi="Times New Roman" w:cs="Times New Roman"/>
          <w:b/>
          <w:sz w:val="24"/>
          <w:szCs w:val="24"/>
        </w:rPr>
        <w:t xml:space="preserve">§ </w:t>
      </w:r>
      <w:r w:rsidR="005F5108" w:rsidRPr="00532A31">
        <w:rPr>
          <w:rFonts w:ascii="Times New Roman" w:hAnsi="Times New Roman" w:cs="Times New Roman"/>
          <w:b/>
          <w:sz w:val="24"/>
          <w:szCs w:val="24"/>
        </w:rPr>
        <w:t>9</w:t>
      </w:r>
      <w:r w:rsidR="00CD49B2" w:rsidRPr="00532A31">
        <w:rPr>
          <w:rFonts w:ascii="Times New Roman" w:hAnsi="Times New Roman" w:cs="Times New Roman"/>
          <w:b/>
          <w:sz w:val="24"/>
          <w:szCs w:val="24"/>
        </w:rPr>
        <w:t>.</w:t>
      </w:r>
    </w:p>
    <w:p w14:paraId="058ED709" w14:textId="62B4F231" w:rsidR="00BE4C55" w:rsidRPr="00532A31" w:rsidRDefault="002A5720" w:rsidP="00292030">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w:t>
      </w:r>
      <w:r w:rsidR="00BE4C55" w:rsidRPr="00532A31">
        <w:rPr>
          <w:rFonts w:ascii="Times New Roman" w:hAnsi="Times New Roman" w:cs="Times New Roman"/>
          <w:b/>
          <w:sz w:val="24"/>
          <w:szCs w:val="24"/>
        </w:rPr>
        <w:t>Klauzula poufności</w:t>
      </w:r>
      <w:r w:rsidR="00DE55D9" w:rsidRPr="00532A31">
        <w:rPr>
          <w:rFonts w:ascii="Times New Roman" w:hAnsi="Times New Roman" w:cs="Times New Roman"/>
          <w:b/>
          <w:sz w:val="24"/>
          <w:szCs w:val="24"/>
        </w:rPr>
        <w:t xml:space="preserve"> i dane osobowe</w:t>
      </w:r>
      <w:r>
        <w:rPr>
          <w:rFonts w:ascii="Times New Roman" w:hAnsi="Times New Roman" w:cs="Times New Roman"/>
          <w:b/>
          <w:sz w:val="24"/>
          <w:szCs w:val="24"/>
        </w:rPr>
        <w:t>]</w:t>
      </w:r>
    </w:p>
    <w:p w14:paraId="0D8EDBB6" w14:textId="1907236D" w:rsidR="00E837BD" w:rsidRPr="00532A31" w:rsidRDefault="00E837BD" w:rsidP="002267E2">
      <w:pPr>
        <w:pStyle w:val="Akapitzlist"/>
        <w:numPr>
          <w:ilvl w:val="0"/>
          <w:numId w:val="31"/>
        </w:numPr>
        <w:spacing w:after="0" w:line="276" w:lineRule="auto"/>
        <w:ind w:left="709" w:hanging="283"/>
        <w:jc w:val="both"/>
        <w:rPr>
          <w:rFonts w:ascii="Times New Roman" w:hAnsi="Times New Roman" w:cs="Times New Roman"/>
          <w:bCs/>
          <w:sz w:val="24"/>
          <w:szCs w:val="24"/>
        </w:rPr>
      </w:pPr>
      <w:r w:rsidRPr="00532A31">
        <w:rPr>
          <w:rFonts w:ascii="Times New Roman" w:hAnsi="Times New Roman" w:cs="Times New Roman"/>
          <w:bCs/>
          <w:sz w:val="24"/>
          <w:szCs w:val="24"/>
        </w:rPr>
        <w:t>Wykonawca zobowiązuje się do nieujawniania, w tym do nieudostępniania podmiotom trzecim, uzyskanych od Zamawiającego w związku z realizacją niniejszej Umowy Informacji poufnych.</w:t>
      </w:r>
    </w:p>
    <w:p w14:paraId="3C8F993A" w14:textId="77777777" w:rsidR="00E837BD" w:rsidRPr="00532A31" w:rsidRDefault="00E837BD" w:rsidP="002267E2">
      <w:pPr>
        <w:pStyle w:val="Akapitzlist"/>
        <w:numPr>
          <w:ilvl w:val="0"/>
          <w:numId w:val="31"/>
        </w:numPr>
        <w:spacing w:after="0" w:line="276" w:lineRule="auto"/>
        <w:ind w:left="709" w:hanging="283"/>
        <w:jc w:val="both"/>
        <w:rPr>
          <w:rFonts w:ascii="Times New Roman" w:hAnsi="Times New Roman" w:cs="Times New Roman"/>
          <w:bCs/>
          <w:sz w:val="24"/>
          <w:szCs w:val="24"/>
        </w:rPr>
      </w:pPr>
      <w:r w:rsidRPr="00532A31">
        <w:rPr>
          <w:rFonts w:ascii="Times New Roman" w:hAnsi="Times New Roman" w:cs="Times New Roman"/>
          <w:bCs/>
          <w:sz w:val="24"/>
          <w:szCs w:val="24"/>
        </w:rPr>
        <w:t>Zobowiązanie do zachowania poufności, o którym mowa w ust. 1 nie odnosi się do informacji, które są publicznie znane bez naruszania zobowiązania do zachowania poufności oraz informacji ujawnionych za uprzednią pisemną zgodą Zamawiającego.</w:t>
      </w:r>
    </w:p>
    <w:p w14:paraId="6BF6242E" w14:textId="77777777" w:rsidR="00E837BD" w:rsidRPr="00532A31" w:rsidRDefault="00E837BD" w:rsidP="002267E2">
      <w:pPr>
        <w:pStyle w:val="Akapitzlist"/>
        <w:numPr>
          <w:ilvl w:val="0"/>
          <w:numId w:val="31"/>
        </w:numPr>
        <w:spacing w:after="0" w:line="276" w:lineRule="auto"/>
        <w:ind w:left="709" w:hanging="283"/>
        <w:jc w:val="both"/>
        <w:rPr>
          <w:rFonts w:ascii="Times New Roman" w:hAnsi="Times New Roman" w:cs="Times New Roman"/>
          <w:bCs/>
          <w:sz w:val="24"/>
          <w:szCs w:val="24"/>
        </w:rPr>
      </w:pPr>
      <w:r w:rsidRPr="00532A31">
        <w:rPr>
          <w:rFonts w:ascii="Times New Roman" w:hAnsi="Times New Roman" w:cs="Times New Roman"/>
          <w:bCs/>
          <w:sz w:val="24"/>
          <w:szCs w:val="24"/>
        </w:rPr>
        <w:t>Wykonawca może, na żądanie właściwego sądu, organu administracyjnego lub innego upoważnionego podmiotu, udostępnić informacje, o których mowa w ust. 1, w zakresie wskazanym w takim żądaniu, zgodnie z obowiązującymi przepisami prawa bez konieczności uzyskiwania uprzedniej pisemnej zgody Zamawiającego. Wykonawca zobowiązany jest do uprzedniego powiadomienia Zamawiającego o wystąpieniu z takim żądaniem przez określony podmiot.</w:t>
      </w:r>
    </w:p>
    <w:p w14:paraId="5CD6D7F2" w14:textId="77777777" w:rsidR="00E837BD" w:rsidRPr="00532A31" w:rsidRDefault="00E837BD" w:rsidP="002267E2">
      <w:pPr>
        <w:pStyle w:val="Akapitzlist"/>
        <w:numPr>
          <w:ilvl w:val="0"/>
          <w:numId w:val="31"/>
        </w:numPr>
        <w:spacing w:after="0" w:line="276" w:lineRule="auto"/>
        <w:ind w:left="709" w:hanging="283"/>
        <w:jc w:val="both"/>
        <w:rPr>
          <w:rFonts w:ascii="Times New Roman" w:hAnsi="Times New Roman" w:cs="Times New Roman"/>
          <w:bCs/>
          <w:sz w:val="24"/>
          <w:szCs w:val="24"/>
        </w:rPr>
      </w:pPr>
      <w:r w:rsidRPr="00532A31">
        <w:rPr>
          <w:rFonts w:ascii="Times New Roman" w:hAnsi="Times New Roman" w:cs="Times New Roman"/>
          <w:bCs/>
          <w:sz w:val="24"/>
          <w:szCs w:val="24"/>
        </w:rPr>
        <w:t>Określone w niniejszym paragrafie zobowiązanie do zachowania poufności trwa także po ustaniu stosunku umownego do czasu utraty przez informacje charakteru informacji prawnie chronionych lub do czasu utraty wartości dla Zamawiającego, nie krócej jednak niż przez 5 lat.</w:t>
      </w:r>
    </w:p>
    <w:p w14:paraId="392733A9" w14:textId="77777777" w:rsidR="00E837BD" w:rsidRPr="00532A31" w:rsidRDefault="00E837BD" w:rsidP="002267E2">
      <w:pPr>
        <w:pStyle w:val="Akapitzlist"/>
        <w:numPr>
          <w:ilvl w:val="0"/>
          <w:numId w:val="31"/>
        </w:numPr>
        <w:spacing w:after="0" w:line="276" w:lineRule="auto"/>
        <w:ind w:left="709" w:hanging="426"/>
        <w:jc w:val="both"/>
        <w:rPr>
          <w:rFonts w:ascii="Times New Roman" w:hAnsi="Times New Roman" w:cs="Times New Roman"/>
          <w:bCs/>
          <w:sz w:val="24"/>
          <w:szCs w:val="24"/>
        </w:rPr>
      </w:pPr>
      <w:r w:rsidRPr="00532A31">
        <w:rPr>
          <w:rFonts w:ascii="Times New Roman" w:hAnsi="Times New Roman" w:cs="Times New Roman"/>
          <w:bCs/>
          <w:sz w:val="24"/>
          <w:szCs w:val="24"/>
        </w:rPr>
        <w:t>Za każdorazowe naruszenie klauzuli poufności, w zakresie o którym mowa w niniejszym paragrafie, Wykonawca zapłaci Zamawiającemu karę umowną w wysokości 2.000 zł (słownie: dwa tysiące złotych 00/100).</w:t>
      </w:r>
    </w:p>
    <w:p w14:paraId="23EE5FB4" w14:textId="77777777" w:rsidR="00983AD2" w:rsidRPr="00532A31" w:rsidRDefault="00E837BD" w:rsidP="002267E2">
      <w:pPr>
        <w:pStyle w:val="Akapitzlist"/>
        <w:numPr>
          <w:ilvl w:val="0"/>
          <w:numId w:val="31"/>
        </w:numPr>
        <w:spacing w:after="0" w:line="276" w:lineRule="auto"/>
        <w:ind w:left="709" w:hanging="426"/>
        <w:contextualSpacing w:val="0"/>
        <w:jc w:val="both"/>
        <w:rPr>
          <w:rFonts w:ascii="Times New Roman" w:hAnsi="Times New Roman" w:cs="Times New Roman"/>
          <w:sz w:val="24"/>
          <w:szCs w:val="24"/>
        </w:rPr>
      </w:pPr>
      <w:r w:rsidRPr="00532A31">
        <w:rPr>
          <w:rFonts w:ascii="Times New Roman" w:hAnsi="Times New Roman" w:cs="Times New Roman"/>
          <w:sz w:val="24"/>
          <w:szCs w:val="24"/>
        </w:rPr>
        <w:t>Wykonawca oświadcza, że spełnia wymagania określone dla podmiotu przetwarzającego w rozumieniu art. 4 pkt 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w szczególności zapewnia, że wdrożył odpowiednie środki techniczne i organizacyjne, by przetwarzanie spełniało wymogi RODO i chroniło prawa osób, których dane dotyczą, zgodnie art. 32 RODO i na podstawie art. 28 RODO, w przypadku, gdy okaże się to konieczne, mogą mu zostać powierzone do przetwarzania dane osobowe.</w:t>
      </w:r>
    </w:p>
    <w:p w14:paraId="635556E8" w14:textId="16966D5E" w:rsidR="00BA1F2D" w:rsidRPr="00532A31" w:rsidRDefault="00E837BD" w:rsidP="002267E2">
      <w:pPr>
        <w:pStyle w:val="Akapitzlist"/>
        <w:numPr>
          <w:ilvl w:val="0"/>
          <w:numId w:val="31"/>
        </w:numPr>
        <w:spacing w:after="0" w:line="276" w:lineRule="auto"/>
        <w:ind w:left="709" w:hanging="426"/>
        <w:contextualSpacing w:val="0"/>
        <w:jc w:val="both"/>
        <w:rPr>
          <w:rFonts w:ascii="Times New Roman" w:hAnsi="Times New Roman" w:cs="Times New Roman"/>
          <w:sz w:val="24"/>
          <w:szCs w:val="24"/>
        </w:rPr>
      </w:pPr>
      <w:r w:rsidRPr="00532A31">
        <w:rPr>
          <w:rFonts w:ascii="Times New Roman" w:hAnsi="Times New Roman" w:cs="Times New Roman"/>
          <w:sz w:val="24"/>
          <w:szCs w:val="24"/>
        </w:rPr>
        <w:t>W przypadku, w którym będzie miało dojść do powierzenia przetwarzania danych osobowych</w:t>
      </w:r>
      <w:r w:rsidR="00BA1F2D" w:rsidRPr="00532A31">
        <w:rPr>
          <w:rFonts w:ascii="Times New Roman" w:hAnsi="Times New Roman" w:cs="Times New Roman"/>
          <w:sz w:val="24"/>
          <w:szCs w:val="24"/>
        </w:rPr>
        <w:t>:</w:t>
      </w:r>
    </w:p>
    <w:p w14:paraId="721DA764" w14:textId="18A1C072" w:rsidR="00BA1F2D" w:rsidRPr="00532A31" w:rsidRDefault="00BA1F2D" w:rsidP="00BA1F2D">
      <w:pPr>
        <w:numPr>
          <w:ilvl w:val="1"/>
          <w:numId w:val="33"/>
        </w:numPr>
        <w:spacing w:after="120" w:line="276" w:lineRule="auto"/>
        <w:jc w:val="both"/>
        <w:rPr>
          <w:rFonts w:ascii="Times New Roman" w:hAnsi="Times New Roman"/>
          <w:iCs/>
          <w:sz w:val="24"/>
          <w:szCs w:val="24"/>
        </w:rPr>
      </w:pPr>
      <w:r w:rsidRPr="00532A31">
        <w:rPr>
          <w:rFonts w:ascii="Times New Roman" w:hAnsi="Times New Roman" w:cs="Times New Roman"/>
          <w:sz w:val="24"/>
          <w:szCs w:val="24"/>
        </w:rPr>
        <w:t xml:space="preserve">Wykonawca zagwarantuje, że będzie przestrzegał przepisów RODO przy przetwarzaniu tych danych osobowych oraz że </w:t>
      </w:r>
      <w:r w:rsidRPr="00532A31">
        <w:rPr>
          <w:rFonts w:ascii="Times New Roman" w:hAnsi="Times New Roman"/>
          <w:iCs/>
          <w:sz w:val="24"/>
          <w:szCs w:val="24"/>
        </w:rPr>
        <w:t xml:space="preserve">nie będzie przekazywał </w:t>
      </w:r>
      <w:r w:rsidR="00BD1DD0" w:rsidRPr="00532A31">
        <w:rPr>
          <w:rFonts w:ascii="Times New Roman" w:hAnsi="Times New Roman"/>
          <w:iCs/>
          <w:sz w:val="24"/>
          <w:szCs w:val="24"/>
        </w:rPr>
        <w:t xml:space="preserve">powierzonych </w:t>
      </w:r>
      <w:r w:rsidRPr="00532A31">
        <w:rPr>
          <w:rFonts w:ascii="Times New Roman" w:hAnsi="Times New Roman"/>
          <w:iCs/>
          <w:sz w:val="24"/>
          <w:szCs w:val="24"/>
        </w:rPr>
        <w:t>danych osobowych poza Europejski Obszar Gospodarczy i nie będzie korzystał z podwykonawców, którzy przekazują dane osobowe poza Europejskim Obszarem Gospodarczym;</w:t>
      </w:r>
    </w:p>
    <w:p w14:paraId="7CD178D7" w14:textId="53C6D128" w:rsidR="00E837BD" w:rsidRPr="00532A31" w:rsidRDefault="00E837BD" w:rsidP="001709DD">
      <w:pPr>
        <w:numPr>
          <w:ilvl w:val="1"/>
          <w:numId w:val="33"/>
        </w:numPr>
        <w:spacing w:after="120" w:line="276" w:lineRule="auto"/>
        <w:jc w:val="both"/>
        <w:rPr>
          <w:rFonts w:ascii="Times New Roman" w:hAnsi="Times New Roman"/>
          <w:iCs/>
          <w:sz w:val="24"/>
          <w:szCs w:val="24"/>
        </w:rPr>
      </w:pPr>
      <w:r w:rsidRPr="00532A31">
        <w:rPr>
          <w:rFonts w:ascii="Times New Roman" w:hAnsi="Times New Roman" w:cs="Times New Roman"/>
          <w:sz w:val="24"/>
          <w:szCs w:val="24"/>
        </w:rPr>
        <w:t xml:space="preserve">Strony w celu zapewnienia, aby to przetwarzanie odbywało się zgodnie z prawem oraz by zapewnić ochronę praw osób, których dane dotyczą, </w:t>
      </w:r>
      <w:r w:rsidR="00042AE1">
        <w:rPr>
          <w:rFonts w:ascii="Times New Roman" w:hAnsi="Times New Roman" w:cs="Times New Roman"/>
          <w:sz w:val="24"/>
          <w:szCs w:val="24"/>
        </w:rPr>
        <w:t xml:space="preserve">przed powierzeniem </w:t>
      </w:r>
      <w:r w:rsidR="00042AE1">
        <w:rPr>
          <w:rFonts w:ascii="Times New Roman" w:hAnsi="Times New Roman" w:cs="Times New Roman"/>
          <w:sz w:val="24"/>
          <w:szCs w:val="24"/>
        </w:rPr>
        <w:lastRenderedPageBreak/>
        <w:t xml:space="preserve">tych danych osobowych do przetwarzania, </w:t>
      </w:r>
      <w:r w:rsidRPr="00532A31">
        <w:rPr>
          <w:rFonts w:ascii="Times New Roman" w:hAnsi="Times New Roman" w:cs="Times New Roman"/>
          <w:sz w:val="24"/>
          <w:szCs w:val="24"/>
        </w:rPr>
        <w:t>zawrą równoległą do niniejszej Umowę powierzenia przetwarzania danych osobowych</w:t>
      </w:r>
      <w:r w:rsidR="00BA1F2D" w:rsidRPr="00532A31">
        <w:rPr>
          <w:rFonts w:ascii="Times New Roman" w:hAnsi="Times New Roman" w:cs="Times New Roman"/>
          <w:sz w:val="24"/>
          <w:szCs w:val="24"/>
        </w:rPr>
        <w:t xml:space="preserve"> na wzorze obowiązującym u Zamawiającego</w:t>
      </w:r>
      <w:r w:rsidRPr="00532A31">
        <w:rPr>
          <w:rFonts w:ascii="Times New Roman" w:hAnsi="Times New Roman" w:cs="Times New Roman"/>
          <w:sz w:val="24"/>
          <w:szCs w:val="24"/>
        </w:rPr>
        <w:t>.</w:t>
      </w:r>
    </w:p>
    <w:p w14:paraId="0B15D196" w14:textId="77777777" w:rsidR="00E837BD" w:rsidRPr="00532A31" w:rsidRDefault="00E837BD" w:rsidP="002267E2">
      <w:pPr>
        <w:numPr>
          <w:ilvl w:val="0"/>
          <w:numId w:val="31"/>
        </w:numPr>
        <w:spacing w:after="0" w:line="276" w:lineRule="auto"/>
        <w:ind w:left="709" w:hanging="425"/>
        <w:contextualSpacing/>
        <w:jc w:val="both"/>
        <w:rPr>
          <w:rFonts w:ascii="Times New Roman" w:hAnsi="Times New Roman" w:cs="Times New Roman"/>
          <w:sz w:val="24"/>
          <w:szCs w:val="24"/>
        </w:rPr>
      </w:pPr>
      <w:r w:rsidRPr="00532A31">
        <w:rPr>
          <w:rFonts w:ascii="Times New Roman" w:hAnsi="Times New Roman" w:cs="Times New Roman"/>
          <w:sz w:val="24"/>
          <w:szCs w:val="24"/>
        </w:rPr>
        <w:t xml:space="preserve">Strony zgodnie oświadczają, że dane pracowników, współpracowników i reprezentantów Stron udostępnione w Umowie lub w związku z jej zawarciem i wykonywaniem, przekazywane są w ramach prawnie uzasadnionego interesu Stron, celem realizacji niniejszej Umowy. Przekazywane dane osobowe mogą obejmować: imię i nazwisko oraz inne dane przewidziane w Umowie. Każda ze Stron otrzymujących dane osobowe od drugiej Strony będzie ich administratorem w rozumieniu art. 4 pkt 7 RODO. </w:t>
      </w:r>
    </w:p>
    <w:p w14:paraId="5F16162C" w14:textId="77777777" w:rsidR="00E837BD" w:rsidRPr="00532A31" w:rsidRDefault="00E837BD" w:rsidP="002267E2">
      <w:pPr>
        <w:numPr>
          <w:ilvl w:val="0"/>
          <w:numId w:val="31"/>
        </w:numPr>
        <w:spacing w:after="0" w:line="276" w:lineRule="auto"/>
        <w:ind w:left="709" w:hanging="425"/>
        <w:contextualSpacing/>
        <w:jc w:val="both"/>
        <w:rPr>
          <w:rFonts w:ascii="Times New Roman" w:hAnsi="Times New Roman" w:cs="Times New Roman"/>
          <w:sz w:val="24"/>
          <w:szCs w:val="24"/>
        </w:rPr>
      </w:pPr>
      <w:r w:rsidRPr="00532A31">
        <w:rPr>
          <w:rFonts w:ascii="Times New Roman" w:hAnsi="Times New Roman" w:cs="Times New Roman"/>
          <w:sz w:val="24"/>
          <w:szCs w:val="24"/>
        </w:rPr>
        <w:t>Zamawiający w zakresie wykonania obowiązku informacyjnego, o którym mowa w art. 14 ust. 1 i 2 RODO niniejszym zobowiązuje Wykonawcę do jego wykonania w imieniu i na rzecz Zamawiającego, a Wykonawca obowiązek ten przyjmuje.</w:t>
      </w:r>
    </w:p>
    <w:p w14:paraId="6D5D760A" w14:textId="77777777" w:rsidR="00E837BD" w:rsidRPr="00532A31" w:rsidRDefault="00E837BD" w:rsidP="002267E2">
      <w:pPr>
        <w:numPr>
          <w:ilvl w:val="0"/>
          <w:numId w:val="31"/>
        </w:numPr>
        <w:spacing w:after="0" w:line="276" w:lineRule="auto"/>
        <w:ind w:left="709" w:hanging="425"/>
        <w:contextualSpacing/>
        <w:jc w:val="both"/>
        <w:rPr>
          <w:rFonts w:ascii="Times New Roman" w:hAnsi="Times New Roman" w:cs="Times New Roman"/>
          <w:sz w:val="24"/>
          <w:szCs w:val="24"/>
        </w:rPr>
      </w:pPr>
      <w:r w:rsidRPr="00532A31">
        <w:rPr>
          <w:rFonts w:ascii="Times New Roman" w:hAnsi="Times New Roman" w:cs="Times New Roman"/>
          <w:sz w:val="24"/>
          <w:szCs w:val="24"/>
        </w:rPr>
        <w:t xml:space="preserve">W celu realizacji zobowiązania z ust. powyżej, Wykonawca zobowiązuje się do przekazania informacji pochodzących od Zamawiającego osobom, których dane przekazał Zamawiającemu, tak aby obowiązek informacyjny Zamawiającego wobec tych osób został skutecznie wykonany. Informacje dotyczące Zamawiającego, a przeznaczone dla osób, których dane przekazane zostały Zamawiającemu w związku z zawarciem lub realizacją Umowy dostępne są pod adresem: </w:t>
      </w:r>
      <w:hyperlink r:id="rId12" w:history="1">
        <w:r w:rsidRPr="00532A31">
          <w:rPr>
            <w:rStyle w:val="Hipercze"/>
            <w:rFonts w:ascii="Times New Roman" w:hAnsi="Times New Roman" w:cs="Times New Roman"/>
            <w:sz w:val="24"/>
            <w:szCs w:val="24"/>
          </w:rPr>
          <w:t>https://wroclaw.sa.gov.pl/klauzule-informacyjne,m,m2,407,410</w:t>
        </w:r>
      </w:hyperlink>
      <w:r w:rsidRPr="00532A31">
        <w:rPr>
          <w:rFonts w:ascii="Times New Roman" w:hAnsi="Times New Roman" w:cs="Times New Roman"/>
          <w:sz w:val="24"/>
          <w:szCs w:val="24"/>
        </w:rPr>
        <w:t xml:space="preserve">, w pliku pt. „Klauzula informacyjna dla osób, których dane przekazano w związku z realizacją umowy”. </w:t>
      </w:r>
    </w:p>
    <w:p w14:paraId="35865897" w14:textId="77777777" w:rsidR="00E837BD" w:rsidRPr="00532A31" w:rsidRDefault="00E837BD" w:rsidP="002267E2">
      <w:pPr>
        <w:numPr>
          <w:ilvl w:val="0"/>
          <w:numId w:val="31"/>
        </w:numPr>
        <w:spacing w:after="0" w:line="276" w:lineRule="auto"/>
        <w:ind w:left="709" w:hanging="425"/>
        <w:contextualSpacing/>
        <w:jc w:val="both"/>
        <w:rPr>
          <w:rFonts w:ascii="Times New Roman" w:hAnsi="Times New Roman" w:cs="Times New Roman"/>
          <w:b/>
          <w:bCs/>
          <w:sz w:val="24"/>
          <w:szCs w:val="24"/>
        </w:rPr>
      </w:pPr>
      <w:r w:rsidRPr="00532A31">
        <w:rPr>
          <w:rFonts w:ascii="Times New Roman" w:hAnsi="Times New Roman" w:cs="Times New Roman"/>
          <w:sz w:val="24"/>
          <w:szCs w:val="24"/>
        </w:rPr>
        <w:t xml:space="preserve">Spełnienie obowiązku informacyjnego Wykonawcy pozostaje w jego gestii i nie podlega uregulowaniu w niniejszej Umowie. </w:t>
      </w:r>
    </w:p>
    <w:p w14:paraId="76D7720D" w14:textId="77777777" w:rsidR="00595C44" w:rsidRPr="00532A31" w:rsidRDefault="00595C44" w:rsidP="00595C44">
      <w:pPr>
        <w:pStyle w:val="Akapitzlist"/>
        <w:spacing w:after="0" w:line="276" w:lineRule="auto"/>
        <w:jc w:val="both"/>
        <w:rPr>
          <w:rFonts w:ascii="Times New Roman" w:hAnsi="Times New Roman" w:cs="Times New Roman"/>
          <w:sz w:val="24"/>
          <w:szCs w:val="24"/>
        </w:rPr>
      </w:pPr>
    </w:p>
    <w:p w14:paraId="6FD1A72E" w14:textId="7F141DB0" w:rsidR="00BE4C55" w:rsidRPr="00532A31" w:rsidRDefault="00292030" w:rsidP="002A5720">
      <w:pPr>
        <w:pStyle w:val="Akapitzlist"/>
        <w:spacing w:after="0" w:line="276" w:lineRule="auto"/>
        <w:ind w:left="0"/>
        <w:jc w:val="center"/>
        <w:rPr>
          <w:rFonts w:ascii="Times New Roman" w:hAnsi="Times New Roman" w:cs="Times New Roman"/>
          <w:b/>
          <w:sz w:val="24"/>
          <w:szCs w:val="24"/>
        </w:rPr>
      </w:pPr>
      <w:r w:rsidRPr="00532A31">
        <w:rPr>
          <w:rFonts w:ascii="Times New Roman" w:hAnsi="Times New Roman" w:cs="Times New Roman"/>
          <w:b/>
          <w:sz w:val="24"/>
          <w:szCs w:val="24"/>
        </w:rPr>
        <w:t>§</w:t>
      </w:r>
      <w:r w:rsidR="005F5108" w:rsidRPr="00532A31">
        <w:rPr>
          <w:rFonts w:ascii="Times New Roman" w:hAnsi="Times New Roman" w:cs="Times New Roman"/>
          <w:b/>
          <w:sz w:val="24"/>
          <w:szCs w:val="24"/>
        </w:rPr>
        <w:t>10</w:t>
      </w:r>
      <w:r w:rsidR="00CD49B2" w:rsidRPr="00532A31">
        <w:rPr>
          <w:rFonts w:ascii="Times New Roman" w:hAnsi="Times New Roman" w:cs="Times New Roman"/>
          <w:b/>
          <w:sz w:val="24"/>
          <w:szCs w:val="24"/>
        </w:rPr>
        <w:t>.</w:t>
      </w:r>
    </w:p>
    <w:p w14:paraId="59077876" w14:textId="18D8AD96" w:rsidR="00BE4C55" w:rsidRPr="00532A31" w:rsidRDefault="002A5720" w:rsidP="002A5720">
      <w:pPr>
        <w:pStyle w:val="Akapitzlist"/>
        <w:spacing w:after="0" w:line="276" w:lineRule="auto"/>
        <w:ind w:left="0"/>
        <w:jc w:val="center"/>
        <w:rPr>
          <w:rFonts w:ascii="Times New Roman" w:hAnsi="Times New Roman" w:cs="Times New Roman"/>
          <w:b/>
          <w:sz w:val="24"/>
          <w:szCs w:val="24"/>
        </w:rPr>
      </w:pPr>
      <w:r>
        <w:rPr>
          <w:rFonts w:ascii="Times New Roman" w:hAnsi="Times New Roman" w:cs="Times New Roman"/>
          <w:b/>
          <w:sz w:val="24"/>
          <w:szCs w:val="24"/>
        </w:rPr>
        <w:t>[</w:t>
      </w:r>
      <w:r w:rsidR="005B6E72" w:rsidRPr="00532A31">
        <w:rPr>
          <w:rFonts w:ascii="Times New Roman" w:hAnsi="Times New Roman" w:cs="Times New Roman"/>
          <w:b/>
          <w:sz w:val="24"/>
          <w:szCs w:val="24"/>
        </w:rPr>
        <w:t>Rozwiązanie Umowy</w:t>
      </w:r>
      <w:r>
        <w:rPr>
          <w:rFonts w:ascii="Times New Roman" w:hAnsi="Times New Roman" w:cs="Times New Roman"/>
          <w:b/>
          <w:sz w:val="24"/>
          <w:szCs w:val="24"/>
        </w:rPr>
        <w:t>]</w:t>
      </w:r>
    </w:p>
    <w:p w14:paraId="45DAED91" w14:textId="77777777" w:rsidR="005B6E72" w:rsidRPr="00532A31" w:rsidRDefault="00AA7851" w:rsidP="002267E2">
      <w:pPr>
        <w:pStyle w:val="Akapitzlist"/>
        <w:numPr>
          <w:ilvl w:val="0"/>
          <w:numId w:val="7"/>
        </w:numPr>
        <w:spacing w:after="0" w:line="276" w:lineRule="auto"/>
        <w:ind w:left="709" w:hanging="426"/>
        <w:jc w:val="both"/>
        <w:rPr>
          <w:rFonts w:ascii="Times New Roman" w:hAnsi="Times New Roman" w:cs="Times New Roman"/>
          <w:sz w:val="24"/>
          <w:szCs w:val="24"/>
        </w:rPr>
      </w:pPr>
      <w:r w:rsidRPr="00532A31">
        <w:rPr>
          <w:rFonts w:ascii="Times New Roman" w:hAnsi="Times New Roman" w:cs="Times New Roman"/>
          <w:sz w:val="24"/>
          <w:szCs w:val="24"/>
        </w:rPr>
        <w:t xml:space="preserve">Zamawiający jest uprawniony do odstąpienia od Umowy w przypadkach przewidzianych Kodeksie cywilnym oraz niniejszej Umowie. </w:t>
      </w:r>
    </w:p>
    <w:p w14:paraId="283FDF4C" w14:textId="77777777" w:rsidR="00983AD2" w:rsidRPr="00532A31" w:rsidRDefault="005B6E72" w:rsidP="002267E2">
      <w:pPr>
        <w:pStyle w:val="Akapitzlist"/>
        <w:numPr>
          <w:ilvl w:val="0"/>
          <w:numId w:val="7"/>
        </w:numPr>
        <w:spacing w:after="0" w:line="276" w:lineRule="auto"/>
        <w:ind w:left="709" w:hanging="426"/>
        <w:jc w:val="both"/>
        <w:rPr>
          <w:rFonts w:ascii="Times New Roman" w:hAnsi="Times New Roman" w:cs="Times New Roman"/>
          <w:sz w:val="24"/>
          <w:szCs w:val="24"/>
        </w:rPr>
      </w:pPr>
      <w:r w:rsidRPr="00532A31">
        <w:rPr>
          <w:rFonts w:ascii="Times New Roman" w:hAnsi="Times New Roman" w:cs="Times New Roman"/>
          <w:sz w:val="24"/>
          <w:szCs w:val="24"/>
        </w:rPr>
        <w:t>Zamawiający może odstąpić od Umowy w przypadku</w:t>
      </w:r>
      <w:r w:rsidR="00983AD2" w:rsidRPr="00532A31">
        <w:rPr>
          <w:rFonts w:ascii="Times New Roman" w:hAnsi="Times New Roman" w:cs="Times New Roman"/>
          <w:sz w:val="24"/>
          <w:szCs w:val="24"/>
        </w:rPr>
        <w:t>:</w:t>
      </w:r>
    </w:p>
    <w:p w14:paraId="62ACADA0" w14:textId="02C99C1E" w:rsidR="00983AD2" w:rsidRPr="00532A31" w:rsidRDefault="005B6E72" w:rsidP="00983AD2">
      <w:pPr>
        <w:pStyle w:val="Akapitzlist"/>
        <w:numPr>
          <w:ilvl w:val="0"/>
          <w:numId w:val="35"/>
        </w:numPr>
        <w:spacing w:after="0" w:line="276" w:lineRule="auto"/>
        <w:jc w:val="both"/>
        <w:rPr>
          <w:rFonts w:ascii="Times New Roman" w:hAnsi="Times New Roman" w:cs="Times New Roman"/>
          <w:sz w:val="24"/>
          <w:szCs w:val="24"/>
        </w:rPr>
      </w:pPr>
      <w:r w:rsidRPr="00532A31">
        <w:rPr>
          <w:rFonts w:ascii="Times New Roman" w:hAnsi="Times New Roman" w:cs="Times New Roman"/>
          <w:sz w:val="24"/>
          <w:szCs w:val="24"/>
        </w:rPr>
        <w:t xml:space="preserve"> </w:t>
      </w:r>
      <w:r w:rsidR="00983AD2" w:rsidRPr="00532A31">
        <w:rPr>
          <w:rFonts w:ascii="Times New Roman" w:hAnsi="Times New Roman" w:cs="Times New Roman"/>
          <w:sz w:val="24"/>
          <w:szCs w:val="24"/>
        </w:rPr>
        <w:t>zwłoki</w:t>
      </w:r>
      <w:r w:rsidRPr="00532A31">
        <w:rPr>
          <w:rFonts w:ascii="Times New Roman" w:hAnsi="Times New Roman" w:cs="Times New Roman"/>
          <w:sz w:val="24"/>
          <w:szCs w:val="24"/>
        </w:rPr>
        <w:t xml:space="preserve"> w uruchomieniu subskrypcji </w:t>
      </w:r>
      <w:r w:rsidR="002267E2">
        <w:rPr>
          <w:rFonts w:ascii="Times New Roman" w:hAnsi="Times New Roman" w:cs="Times New Roman"/>
          <w:sz w:val="24"/>
          <w:szCs w:val="24"/>
        </w:rPr>
        <w:t xml:space="preserve">na System </w:t>
      </w:r>
      <w:r w:rsidRPr="00532A31">
        <w:rPr>
          <w:rFonts w:ascii="Times New Roman" w:hAnsi="Times New Roman" w:cs="Times New Roman"/>
          <w:sz w:val="24"/>
          <w:szCs w:val="24"/>
        </w:rPr>
        <w:t>przez Wykonawcę w terminie określonym w §</w:t>
      </w:r>
      <w:r w:rsidR="00DC05BA" w:rsidRPr="00532A31">
        <w:rPr>
          <w:rFonts w:ascii="Times New Roman" w:hAnsi="Times New Roman" w:cs="Times New Roman"/>
          <w:sz w:val="24"/>
          <w:szCs w:val="24"/>
        </w:rPr>
        <w:t xml:space="preserve"> </w:t>
      </w:r>
      <w:r w:rsidR="00983AD2" w:rsidRPr="00532A31">
        <w:rPr>
          <w:rFonts w:ascii="Times New Roman" w:hAnsi="Times New Roman" w:cs="Times New Roman"/>
          <w:sz w:val="24"/>
          <w:szCs w:val="24"/>
        </w:rPr>
        <w:t>2</w:t>
      </w:r>
      <w:r w:rsidRPr="00532A31">
        <w:rPr>
          <w:rFonts w:ascii="Times New Roman" w:hAnsi="Times New Roman" w:cs="Times New Roman"/>
          <w:sz w:val="24"/>
          <w:szCs w:val="24"/>
        </w:rPr>
        <w:t xml:space="preserve"> ust. </w:t>
      </w:r>
      <w:r w:rsidR="00983AD2" w:rsidRPr="00532A31">
        <w:rPr>
          <w:rFonts w:ascii="Times New Roman" w:hAnsi="Times New Roman" w:cs="Times New Roman"/>
          <w:sz w:val="24"/>
          <w:szCs w:val="24"/>
        </w:rPr>
        <w:t>2</w:t>
      </w:r>
      <w:r w:rsidRPr="00532A31">
        <w:rPr>
          <w:rFonts w:ascii="Times New Roman" w:hAnsi="Times New Roman" w:cs="Times New Roman"/>
          <w:sz w:val="24"/>
          <w:szCs w:val="24"/>
        </w:rPr>
        <w:t xml:space="preserve"> </w:t>
      </w:r>
      <w:r w:rsidRPr="00532A31">
        <w:rPr>
          <w:rFonts w:ascii="Times New Roman" w:eastAsiaTheme="minorEastAsia" w:hAnsi="Times New Roman" w:cs="Times New Roman"/>
          <w:sz w:val="24"/>
          <w:szCs w:val="24"/>
        </w:rPr>
        <w:t>przekraczając</w:t>
      </w:r>
      <w:r w:rsidR="00983AD2" w:rsidRPr="00532A31">
        <w:rPr>
          <w:rFonts w:ascii="Times New Roman" w:eastAsiaTheme="minorEastAsia" w:hAnsi="Times New Roman" w:cs="Times New Roman"/>
          <w:sz w:val="24"/>
          <w:szCs w:val="24"/>
        </w:rPr>
        <w:t>ej</w:t>
      </w:r>
      <w:r w:rsidRPr="00532A31">
        <w:rPr>
          <w:rFonts w:ascii="Times New Roman" w:eastAsiaTheme="minorEastAsia" w:hAnsi="Times New Roman" w:cs="Times New Roman"/>
          <w:sz w:val="24"/>
          <w:szCs w:val="24"/>
        </w:rPr>
        <w:t xml:space="preserve"> 14 dni</w:t>
      </w:r>
      <w:r w:rsidR="00983AD2" w:rsidRPr="00532A31">
        <w:rPr>
          <w:rFonts w:ascii="Times New Roman" w:eastAsiaTheme="minorEastAsia" w:hAnsi="Times New Roman" w:cs="Times New Roman"/>
          <w:sz w:val="24"/>
          <w:szCs w:val="24"/>
        </w:rPr>
        <w:t xml:space="preserve">, </w:t>
      </w:r>
      <w:r w:rsidR="00983AD2" w:rsidRPr="00532A31">
        <w:rPr>
          <w:rFonts w:ascii="Times New Roman" w:hAnsi="Times New Roman" w:cs="Times New Roman"/>
          <w:sz w:val="24"/>
          <w:szCs w:val="24"/>
        </w:rPr>
        <w:t>przy czym Zamawiający może odstąpić od Umowy w ciągu 30 dni od dnia bezskutecznego upływu wyznaczonego dodatkowo terminu, nie krótszego niż 3 dni</w:t>
      </w:r>
      <w:r w:rsidRPr="00532A31">
        <w:rPr>
          <w:rFonts w:ascii="Times New Roman" w:eastAsiaTheme="minorEastAsia" w:hAnsi="Times New Roman" w:cs="Times New Roman"/>
          <w:sz w:val="24"/>
          <w:szCs w:val="24"/>
        </w:rPr>
        <w:t>;</w:t>
      </w:r>
    </w:p>
    <w:p w14:paraId="2D519DC3" w14:textId="77777777" w:rsidR="00983AD2" w:rsidRPr="00532A31" w:rsidRDefault="00CD49B2" w:rsidP="00983AD2">
      <w:pPr>
        <w:pStyle w:val="Akapitzlist"/>
        <w:numPr>
          <w:ilvl w:val="0"/>
          <w:numId w:val="35"/>
        </w:numPr>
        <w:spacing w:after="0" w:line="276" w:lineRule="auto"/>
        <w:jc w:val="both"/>
        <w:rPr>
          <w:rFonts w:ascii="Times New Roman" w:hAnsi="Times New Roman" w:cs="Times New Roman"/>
          <w:sz w:val="24"/>
          <w:szCs w:val="24"/>
        </w:rPr>
      </w:pPr>
      <w:r w:rsidRPr="00532A31">
        <w:rPr>
          <w:rFonts w:ascii="Times New Roman" w:hAnsi="Times New Roman" w:cs="Times New Roman"/>
          <w:sz w:val="24"/>
          <w:szCs w:val="24"/>
        </w:rPr>
        <w:t>Wykonawca naruszył którekolwiek ze swoich zobowiązań i nie zaprzestał naruszeń w terminie wyznaczonym na piśmie przez Zamawiającego. Wezwanie musi być dokonane w formie pisemnej i doręczone za pośrednictwem listu poleconego</w:t>
      </w:r>
      <w:r w:rsidR="00E837BD" w:rsidRPr="00532A31">
        <w:rPr>
          <w:rFonts w:ascii="Times New Roman" w:hAnsi="Times New Roman" w:cs="Times New Roman"/>
          <w:sz w:val="24"/>
          <w:szCs w:val="24"/>
        </w:rPr>
        <w:t>, przy czym Zamawiający może odstąpić od Umowy w ciągu 30 dni od dnia bezskutecznego upływu wyznaczonego dodatkowo terminu, nie krótszego niż 3 dni</w:t>
      </w:r>
      <w:r w:rsidRPr="00532A31">
        <w:rPr>
          <w:rFonts w:ascii="Times New Roman" w:hAnsi="Times New Roman" w:cs="Times New Roman"/>
          <w:sz w:val="24"/>
          <w:szCs w:val="24"/>
        </w:rPr>
        <w:t>;</w:t>
      </w:r>
    </w:p>
    <w:p w14:paraId="08349A36" w14:textId="77777777" w:rsidR="00983AD2" w:rsidRPr="00532A31" w:rsidRDefault="00E837BD" w:rsidP="00983AD2">
      <w:pPr>
        <w:pStyle w:val="Akapitzlist"/>
        <w:numPr>
          <w:ilvl w:val="0"/>
          <w:numId w:val="35"/>
        </w:numPr>
        <w:spacing w:after="0" w:line="276" w:lineRule="auto"/>
        <w:jc w:val="both"/>
        <w:rPr>
          <w:rFonts w:ascii="Times New Roman" w:hAnsi="Times New Roman" w:cs="Times New Roman"/>
          <w:sz w:val="24"/>
          <w:szCs w:val="24"/>
        </w:rPr>
      </w:pPr>
      <w:r w:rsidRPr="00532A31">
        <w:rPr>
          <w:rFonts w:ascii="Times New Roman" w:hAnsi="Times New Roman" w:cs="Times New Roman"/>
          <w:sz w:val="24"/>
          <w:szCs w:val="24"/>
        </w:rPr>
        <w:t>Wykonawca ujawnił informacje prawnie chronione z naruszeniem zapisów § 8 Umowy, w terminie 30 dni od dnia zaistnienia okoliczności umożliwiających odstąpienie od Umowy;</w:t>
      </w:r>
    </w:p>
    <w:p w14:paraId="3C2848DD" w14:textId="33C74586" w:rsidR="00983AD2" w:rsidRDefault="00E837BD" w:rsidP="00983AD2">
      <w:pPr>
        <w:pStyle w:val="Akapitzlist"/>
        <w:numPr>
          <w:ilvl w:val="0"/>
          <w:numId w:val="35"/>
        </w:numPr>
        <w:spacing w:after="0" w:line="276" w:lineRule="auto"/>
        <w:jc w:val="both"/>
        <w:rPr>
          <w:rFonts w:ascii="Times New Roman" w:hAnsi="Times New Roman" w:cs="Times New Roman"/>
          <w:sz w:val="24"/>
          <w:szCs w:val="24"/>
        </w:rPr>
      </w:pPr>
      <w:r w:rsidRPr="00532A31">
        <w:rPr>
          <w:rFonts w:ascii="Times New Roman" w:hAnsi="Times New Roman" w:cs="Times New Roman"/>
          <w:sz w:val="24"/>
          <w:szCs w:val="24"/>
        </w:rPr>
        <w:t xml:space="preserve">suma kar umownych naliczonych wobec Wykonawcy przekroczy 20% wartości łącznego wynagrodzenia brutto, w terminie 30 dni od dnia zaistnienia okoliczności </w:t>
      </w:r>
      <w:r w:rsidRPr="00532A31">
        <w:rPr>
          <w:rFonts w:ascii="Times New Roman" w:hAnsi="Times New Roman" w:cs="Times New Roman"/>
          <w:sz w:val="24"/>
          <w:szCs w:val="24"/>
        </w:rPr>
        <w:lastRenderedPageBreak/>
        <w:t>umożliwiających odstąpienie od Umowy</w:t>
      </w:r>
      <w:r w:rsidR="002267E2">
        <w:rPr>
          <w:rFonts w:ascii="Times New Roman" w:hAnsi="Times New Roman" w:cs="Times New Roman"/>
          <w:sz w:val="24"/>
          <w:szCs w:val="24"/>
        </w:rPr>
        <w:t xml:space="preserve"> (w takim wypadku Zamawiający jest również uprawniony do wypowiedzenia Umowy</w:t>
      </w:r>
      <w:r w:rsidR="007A2E86">
        <w:rPr>
          <w:rFonts w:ascii="Times New Roman" w:hAnsi="Times New Roman" w:cs="Times New Roman"/>
          <w:sz w:val="24"/>
          <w:szCs w:val="24"/>
        </w:rPr>
        <w:t xml:space="preserve"> w trybie natychmiastowym)</w:t>
      </w:r>
      <w:r w:rsidR="006E534C">
        <w:rPr>
          <w:rFonts w:ascii="Times New Roman" w:hAnsi="Times New Roman" w:cs="Times New Roman"/>
          <w:sz w:val="24"/>
          <w:szCs w:val="24"/>
        </w:rPr>
        <w:t>;</w:t>
      </w:r>
    </w:p>
    <w:p w14:paraId="73D97569" w14:textId="77777777" w:rsidR="006E534C" w:rsidRPr="006E534C" w:rsidRDefault="006E534C" w:rsidP="006E534C">
      <w:pPr>
        <w:pStyle w:val="Akapitzlist"/>
        <w:numPr>
          <w:ilvl w:val="0"/>
          <w:numId w:val="35"/>
        </w:numPr>
        <w:spacing w:after="0" w:line="276" w:lineRule="auto"/>
        <w:jc w:val="both"/>
        <w:rPr>
          <w:rFonts w:ascii="Times New Roman" w:hAnsi="Times New Roman" w:cs="Times New Roman"/>
          <w:sz w:val="24"/>
          <w:szCs w:val="24"/>
        </w:rPr>
      </w:pPr>
      <w:r w:rsidRPr="006E534C">
        <w:rPr>
          <w:rFonts w:ascii="Times New Roman" w:hAnsi="Times New Roman" w:cs="Times New Roman"/>
          <w:sz w:val="24"/>
          <w:szCs w:val="24"/>
        </w:rPr>
        <w:t xml:space="preserve">w sytuacji zaistnienia okoliczności prowadzących do złamania zakazu wynikającego z art. 5k rozporządzenia Rady (UE) nr 833/2014, z zastrzeżeniem postanowień art. 5k ust. 4 tegoż rozporządzenia. Zamawiający może odstąpić od Umowy lub jej części w terminie 30 dni od powzięcia wiadomości o powyższych okolicznościach; </w:t>
      </w:r>
    </w:p>
    <w:p w14:paraId="1A0240CB" w14:textId="65FFD4DE" w:rsidR="006E534C" w:rsidRPr="006E534C" w:rsidRDefault="006E534C" w:rsidP="006E534C">
      <w:pPr>
        <w:pStyle w:val="Akapitzlist"/>
        <w:numPr>
          <w:ilvl w:val="0"/>
          <w:numId w:val="35"/>
        </w:numPr>
        <w:spacing w:after="0" w:line="276" w:lineRule="auto"/>
        <w:jc w:val="both"/>
        <w:rPr>
          <w:rFonts w:ascii="Times New Roman" w:hAnsi="Times New Roman" w:cs="Times New Roman"/>
          <w:sz w:val="24"/>
          <w:szCs w:val="24"/>
        </w:rPr>
      </w:pPr>
      <w:r w:rsidRPr="006E534C">
        <w:rPr>
          <w:rFonts w:ascii="Times New Roman" w:hAnsi="Times New Roman" w:cs="Times New Roman"/>
          <w:sz w:val="24"/>
          <w:szCs w:val="24"/>
        </w:rPr>
        <w:t>w sytuacji zaistnienia wobec Wykonawcy okoliczności prowadzących do wypełnienia się co najmniej jednej z przesłanek określonych w art. 7 ust. 1 ustawy z dnia 13 kwietnia 2022 r. o szczególnych rozwiązaniach w zakresie przeciwdziałania wspieraniu agresji na Ukrainę oraz służących ochronie bezpieczeństwa narodowego (t.j. Dz. U. z 2022 r. poz. 129 ze zm.). Zamawiający może odstąpić od Umowy lub jej części w terminie 30 dni od powzięcia wiadomości o powyższych okolicznościach</w:t>
      </w:r>
      <w:r>
        <w:rPr>
          <w:rFonts w:ascii="Times New Roman" w:hAnsi="Times New Roman" w:cs="Times New Roman"/>
          <w:sz w:val="24"/>
          <w:szCs w:val="24"/>
        </w:rPr>
        <w:t>,</w:t>
      </w:r>
    </w:p>
    <w:p w14:paraId="25308358" w14:textId="2AB3509C" w:rsidR="00E837BD" w:rsidRPr="00532A31" w:rsidRDefault="00E837BD" w:rsidP="00983AD2">
      <w:pPr>
        <w:pStyle w:val="Akapitzlist"/>
        <w:numPr>
          <w:ilvl w:val="0"/>
          <w:numId w:val="35"/>
        </w:numPr>
        <w:spacing w:after="0" w:line="276" w:lineRule="auto"/>
        <w:jc w:val="both"/>
        <w:rPr>
          <w:rFonts w:ascii="Times New Roman" w:hAnsi="Times New Roman" w:cs="Times New Roman"/>
          <w:sz w:val="24"/>
          <w:szCs w:val="24"/>
        </w:rPr>
      </w:pPr>
      <w:r w:rsidRPr="00532A31">
        <w:rPr>
          <w:rFonts w:ascii="Times New Roman" w:hAnsi="Times New Roman" w:cs="Times New Roman"/>
          <w:sz w:val="24"/>
          <w:szCs w:val="24"/>
        </w:rPr>
        <w:t>w razie wystąpienia istotnej zmiany okoliczności powodującej, że wykonanie Umowy nie leży w interesie publicznym, czego nie można było przewidzieć w chwili zawarcia Umowy, Zamawiający może odstąpić od Umowy lub jej części w terminie 30 dni od powzięcia wiadomości o powyższych okolicznościach.</w:t>
      </w:r>
    </w:p>
    <w:p w14:paraId="19D11EC5" w14:textId="776D87C8" w:rsidR="00BE4C55" w:rsidRPr="00532A31" w:rsidRDefault="00CD49B2" w:rsidP="007A2E86">
      <w:pPr>
        <w:pStyle w:val="Akapitzlist"/>
        <w:numPr>
          <w:ilvl w:val="0"/>
          <w:numId w:val="7"/>
        </w:numPr>
        <w:spacing w:after="0" w:line="276" w:lineRule="auto"/>
        <w:ind w:left="709"/>
        <w:jc w:val="both"/>
        <w:rPr>
          <w:rFonts w:ascii="Times New Roman" w:hAnsi="Times New Roman" w:cs="Times New Roman"/>
          <w:sz w:val="24"/>
          <w:szCs w:val="24"/>
        </w:rPr>
      </w:pPr>
      <w:r w:rsidRPr="00532A31">
        <w:rPr>
          <w:rFonts w:ascii="Times New Roman" w:hAnsi="Times New Roman" w:cs="Times New Roman"/>
          <w:sz w:val="24"/>
          <w:szCs w:val="24"/>
        </w:rPr>
        <w:t>Przypadki</w:t>
      </w:r>
      <w:r w:rsidR="00BE4C55" w:rsidRPr="00532A31">
        <w:rPr>
          <w:rFonts w:ascii="Times New Roman" w:hAnsi="Times New Roman" w:cs="Times New Roman"/>
          <w:sz w:val="24"/>
          <w:szCs w:val="24"/>
        </w:rPr>
        <w:t xml:space="preserve"> wskazane w ust.</w:t>
      </w:r>
      <w:r w:rsidR="00175B04" w:rsidRPr="00532A31">
        <w:rPr>
          <w:rFonts w:ascii="Times New Roman" w:hAnsi="Times New Roman" w:cs="Times New Roman"/>
          <w:sz w:val="24"/>
          <w:szCs w:val="24"/>
        </w:rPr>
        <w:t xml:space="preserve"> </w:t>
      </w:r>
      <w:r w:rsidR="00983AD2" w:rsidRPr="00532A31">
        <w:rPr>
          <w:rFonts w:ascii="Times New Roman" w:hAnsi="Times New Roman" w:cs="Times New Roman"/>
          <w:sz w:val="24"/>
          <w:szCs w:val="24"/>
        </w:rPr>
        <w:t>2 pkt 1</w:t>
      </w:r>
      <w:r w:rsidR="00E837BD" w:rsidRPr="00532A31">
        <w:rPr>
          <w:rFonts w:ascii="Times New Roman" w:hAnsi="Times New Roman" w:cs="Times New Roman"/>
          <w:sz w:val="24"/>
          <w:szCs w:val="24"/>
        </w:rPr>
        <w:t xml:space="preserve"> - </w:t>
      </w:r>
      <w:r w:rsidR="006E534C">
        <w:rPr>
          <w:rFonts w:ascii="Times New Roman" w:hAnsi="Times New Roman" w:cs="Times New Roman"/>
          <w:sz w:val="24"/>
          <w:szCs w:val="24"/>
        </w:rPr>
        <w:t>6</w:t>
      </w:r>
      <w:r w:rsidR="00175B04" w:rsidRPr="00532A31">
        <w:rPr>
          <w:rFonts w:ascii="Times New Roman" w:hAnsi="Times New Roman" w:cs="Times New Roman"/>
          <w:sz w:val="24"/>
          <w:szCs w:val="24"/>
        </w:rPr>
        <w:t xml:space="preserve"> uznan</w:t>
      </w:r>
      <w:r w:rsidRPr="00532A31">
        <w:rPr>
          <w:rFonts w:ascii="Times New Roman" w:hAnsi="Times New Roman" w:cs="Times New Roman"/>
          <w:sz w:val="24"/>
          <w:szCs w:val="24"/>
        </w:rPr>
        <w:t>e</w:t>
      </w:r>
      <w:r w:rsidR="00D67CE9" w:rsidRPr="00532A31">
        <w:rPr>
          <w:rFonts w:ascii="Times New Roman" w:hAnsi="Times New Roman" w:cs="Times New Roman"/>
          <w:sz w:val="24"/>
          <w:szCs w:val="24"/>
        </w:rPr>
        <w:t xml:space="preserve"> </w:t>
      </w:r>
      <w:r w:rsidRPr="00532A31">
        <w:rPr>
          <w:rFonts w:ascii="Times New Roman" w:hAnsi="Times New Roman" w:cs="Times New Roman"/>
          <w:sz w:val="24"/>
          <w:szCs w:val="24"/>
        </w:rPr>
        <w:t>są</w:t>
      </w:r>
      <w:r w:rsidR="00D67CE9" w:rsidRPr="00532A31">
        <w:rPr>
          <w:rFonts w:ascii="Times New Roman" w:hAnsi="Times New Roman" w:cs="Times New Roman"/>
          <w:sz w:val="24"/>
          <w:szCs w:val="24"/>
        </w:rPr>
        <w:t xml:space="preserve"> za </w:t>
      </w:r>
      <w:r w:rsidRPr="00532A31">
        <w:rPr>
          <w:rFonts w:ascii="Times New Roman" w:hAnsi="Times New Roman" w:cs="Times New Roman"/>
          <w:sz w:val="24"/>
          <w:szCs w:val="24"/>
        </w:rPr>
        <w:t>przypadki</w:t>
      </w:r>
      <w:r w:rsidR="00BE4C55" w:rsidRPr="00532A31">
        <w:rPr>
          <w:rFonts w:ascii="Times New Roman" w:hAnsi="Times New Roman" w:cs="Times New Roman"/>
          <w:sz w:val="24"/>
          <w:szCs w:val="24"/>
        </w:rPr>
        <w:t xml:space="preserve"> odstąpienia</w:t>
      </w:r>
      <w:r w:rsidR="005B6E72" w:rsidRPr="00532A31">
        <w:rPr>
          <w:rFonts w:ascii="Times New Roman" w:hAnsi="Times New Roman" w:cs="Times New Roman"/>
          <w:sz w:val="24"/>
          <w:szCs w:val="24"/>
        </w:rPr>
        <w:t xml:space="preserve"> </w:t>
      </w:r>
      <w:r w:rsidR="00DC05BA" w:rsidRPr="00532A31">
        <w:rPr>
          <w:rFonts w:ascii="Times New Roman" w:hAnsi="Times New Roman" w:cs="Times New Roman"/>
          <w:sz w:val="24"/>
          <w:szCs w:val="24"/>
        </w:rPr>
        <w:br/>
      </w:r>
      <w:r w:rsidR="005B6E72" w:rsidRPr="00532A31">
        <w:rPr>
          <w:rFonts w:ascii="Times New Roman" w:hAnsi="Times New Roman" w:cs="Times New Roman"/>
          <w:sz w:val="24"/>
          <w:szCs w:val="24"/>
        </w:rPr>
        <w:t>oraz wypowiedzenia</w:t>
      </w:r>
      <w:r w:rsidR="00BE4C55" w:rsidRPr="00532A31">
        <w:rPr>
          <w:rFonts w:ascii="Times New Roman" w:hAnsi="Times New Roman" w:cs="Times New Roman"/>
          <w:sz w:val="24"/>
          <w:szCs w:val="24"/>
        </w:rPr>
        <w:t xml:space="preserve"> Umowy z przyczyn leżących wyłącznie po stronie Wykonawcy </w:t>
      </w:r>
      <w:r w:rsidR="00DC05BA" w:rsidRPr="00532A31">
        <w:rPr>
          <w:rFonts w:ascii="Times New Roman" w:hAnsi="Times New Roman" w:cs="Times New Roman"/>
          <w:sz w:val="24"/>
          <w:szCs w:val="24"/>
        </w:rPr>
        <w:br/>
      </w:r>
      <w:r w:rsidR="00BE4C55" w:rsidRPr="00532A31">
        <w:rPr>
          <w:rFonts w:ascii="Times New Roman" w:hAnsi="Times New Roman" w:cs="Times New Roman"/>
          <w:sz w:val="24"/>
          <w:szCs w:val="24"/>
        </w:rPr>
        <w:t>i stanowią podstawę do naliczenia k</w:t>
      </w:r>
      <w:r w:rsidR="005952C1" w:rsidRPr="00532A31">
        <w:rPr>
          <w:rFonts w:ascii="Times New Roman" w:hAnsi="Times New Roman" w:cs="Times New Roman"/>
          <w:sz w:val="24"/>
          <w:szCs w:val="24"/>
        </w:rPr>
        <w:t>ary umownej,</w:t>
      </w:r>
      <w:r w:rsidR="00B2470E" w:rsidRPr="00532A31">
        <w:rPr>
          <w:rFonts w:ascii="Times New Roman" w:hAnsi="Times New Roman" w:cs="Times New Roman"/>
          <w:sz w:val="24"/>
          <w:szCs w:val="24"/>
        </w:rPr>
        <w:t xml:space="preserve"> o której mowa w §</w:t>
      </w:r>
      <w:r w:rsidR="00DC05BA" w:rsidRPr="00532A31">
        <w:rPr>
          <w:rFonts w:ascii="Times New Roman" w:hAnsi="Times New Roman" w:cs="Times New Roman"/>
          <w:sz w:val="24"/>
          <w:szCs w:val="24"/>
        </w:rPr>
        <w:t xml:space="preserve"> </w:t>
      </w:r>
      <w:r w:rsidR="005F5108" w:rsidRPr="00532A31">
        <w:rPr>
          <w:rFonts w:ascii="Times New Roman" w:hAnsi="Times New Roman" w:cs="Times New Roman"/>
          <w:sz w:val="24"/>
          <w:szCs w:val="24"/>
        </w:rPr>
        <w:t>8</w:t>
      </w:r>
      <w:r w:rsidR="00514952" w:rsidRPr="00532A31">
        <w:rPr>
          <w:rFonts w:ascii="Times New Roman" w:hAnsi="Times New Roman" w:cs="Times New Roman"/>
          <w:sz w:val="24"/>
          <w:szCs w:val="24"/>
        </w:rPr>
        <w:t>.</w:t>
      </w:r>
    </w:p>
    <w:p w14:paraId="2E877A96" w14:textId="1E769DDE" w:rsidR="00862957" w:rsidRPr="00532A31" w:rsidRDefault="00862957" w:rsidP="007A2E86">
      <w:pPr>
        <w:pStyle w:val="Akapitzlist"/>
        <w:numPr>
          <w:ilvl w:val="0"/>
          <w:numId w:val="7"/>
        </w:numPr>
        <w:spacing w:after="0" w:line="276" w:lineRule="auto"/>
        <w:ind w:left="709"/>
        <w:jc w:val="both"/>
        <w:rPr>
          <w:rFonts w:ascii="Times New Roman" w:hAnsi="Times New Roman" w:cs="Times New Roman"/>
          <w:sz w:val="24"/>
          <w:szCs w:val="24"/>
        </w:rPr>
      </w:pPr>
      <w:r w:rsidRPr="00532A31">
        <w:rPr>
          <w:rFonts w:ascii="Times New Roman" w:hAnsi="Times New Roman" w:cs="Times New Roman"/>
          <w:sz w:val="24"/>
          <w:szCs w:val="24"/>
        </w:rPr>
        <w:t>Zamawiający jest uprawniony do odstąpienia od Umowy w części.</w:t>
      </w:r>
    </w:p>
    <w:p w14:paraId="758DBCF8" w14:textId="77777777" w:rsidR="005B6E72" w:rsidRPr="00532A31" w:rsidRDefault="003E5F72" w:rsidP="007A2E86">
      <w:pPr>
        <w:pStyle w:val="Akapitzlist"/>
        <w:numPr>
          <w:ilvl w:val="0"/>
          <w:numId w:val="7"/>
        </w:numPr>
        <w:spacing w:before="240" w:line="276" w:lineRule="auto"/>
        <w:ind w:left="709"/>
        <w:jc w:val="both"/>
        <w:rPr>
          <w:rFonts w:ascii="Times New Roman" w:hAnsi="Times New Roman" w:cs="Times New Roman"/>
          <w:sz w:val="24"/>
          <w:szCs w:val="24"/>
        </w:rPr>
      </w:pPr>
      <w:r w:rsidRPr="00532A31">
        <w:rPr>
          <w:rFonts w:ascii="Times New Roman" w:hAnsi="Times New Roman" w:cs="Times New Roman"/>
          <w:sz w:val="24"/>
          <w:szCs w:val="24"/>
        </w:rPr>
        <w:t>W razie odstąpienia od Umowy Wykonawca może żądać wyłącznie wynagrodzenia należnego z tytułu wykonania części Umowy</w:t>
      </w:r>
      <w:r w:rsidR="0012720C" w:rsidRPr="00532A31">
        <w:rPr>
          <w:rFonts w:ascii="Times New Roman" w:hAnsi="Times New Roman" w:cs="Times New Roman"/>
          <w:sz w:val="24"/>
          <w:szCs w:val="24"/>
        </w:rPr>
        <w:t>, która została odebrana przez Zamawiającego</w:t>
      </w:r>
      <w:r w:rsidRPr="00532A31">
        <w:rPr>
          <w:rFonts w:ascii="Times New Roman" w:hAnsi="Times New Roman" w:cs="Times New Roman"/>
          <w:sz w:val="24"/>
          <w:szCs w:val="24"/>
        </w:rPr>
        <w:t xml:space="preserve">. </w:t>
      </w:r>
      <w:r w:rsidR="00FF6D8F" w:rsidRPr="00532A31">
        <w:rPr>
          <w:rFonts w:ascii="Times New Roman" w:hAnsi="Times New Roman" w:cs="Times New Roman"/>
          <w:sz w:val="24"/>
          <w:szCs w:val="24"/>
        </w:rPr>
        <w:t>Zamawiający</w:t>
      </w:r>
      <w:r w:rsidR="00CD49B2" w:rsidRPr="00532A31">
        <w:rPr>
          <w:rFonts w:ascii="Times New Roman" w:hAnsi="Times New Roman" w:cs="Times New Roman"/>
          <w:sz w:val="24"/>
          <w:szCs w:val="24"/>
        </w:rPr>
        <w:t xml:space="preserve"> nie </w:t>
      </w:r>
      <w:r w:rsidR="00FF6D8F" w:rsidRPr="00532A31">
        <w:rPr>
          <w:rFonts w:ascii="Times New Roman" w:hAnsi="Times New Roman" w:cs="Times New Roman"/>
          <w:sz w:val="24"/>
          <w:szCs w:val="24"/>
        </w:rPr>
        <w:t>jest</w:t>
      </w:r>
      <w:r w:rsidR="00CD49B2" w:rsidRPr="00532A31">
        <w:rPr>
          <w:rFonts w:ascii="Times New Roman" w:hAnsi="Times New Roman" w:cs="Times New Roman"/>
          <w:sz w:val="24"/>
          <w:szCs w:val="24"/>
        </w:rPr>
        <w:t xml:space="preserve"> zobowiązan</w:t>
      </w:r>
      <w:r w:rsidR="00FF6D8F" w:rsidRPr="00532A31">
        <w:rPr>
          <w:rFonts w:ascii="Times New Roman" w:hAnsi="Times New Roman" w:cs="Times New Roman"/>
          <w:sz w:val="24"/>
          <w:szCs w:val="24"/>
        </w:rPr>
        <w:t>y</w:t>
      </w:r>
      <w:r w:rsidR="00CD49B2" w:rsidRPr="00532A31">
        <w:rPr>
          <w:rFonts w:ascii="Times New Roman" w:hAnsi="Times New Roman" w:cs="Times New Roman"/>
          <w:sz w:val="24"/>
          <w:szCs w:val="24"/>
        </w:rPr>
        <w:t xml:space="preserve"> do dokonywania jakichkolwiek dalszych płatności na rzecz Wykonawcy za czynności realizowane po odstąpieniu od Umowy przez Zamawiającego. </w:t>
      </w:r>
    </w:p>
    <w:p w14:paraId="3E114472" w14:textId="22FB2F6D" w:rsidR="00E001F6" w:rsidRDefault="00CD49B2" w:rsidP="007A2E86">
      <w:pPr>
        <w:pStyle w:val="Akapitzlist"/>
        <w:numPr>
          <w:ilvl w:val="0"/>
          <w:numId w:val="7"/>
        </w:numPr>
        <w:spacing w:before="240" w:line="276" w:lineRule="auto"/>
        <w:ind w:left="709"/>
        <w:jc w:val="both"/>
        <w:rPr>
          <w:rFonts w:ascii="Times New Roman" w:hAnsi="Times New Roman" w:cs="Times New Roman"/>
          <w:sz w:val="24"/>
          <w:szCs w:val="24"/>
        </w:rPr>
      </w:pPr>
      <w:r w:rsidRPr="00532A31">
        <w:rPr>
          <w:rFonts w:ascii="Times New Roman" w:hAnsi="Times New Roman" w:cs="Times New Roman"/>
          <w:sz w:val="24"/>
          <w:szCs w:val="24"/>
        </w:rPr>
        <w:t xml:space="preserve">Odstąpienie od Umowy </w:t>
      </w:r>
      <w:r w:rsidR="005B6E72" w:rsidRPr="00532A31">
        <w:rPr>
          <w:rFonts w:ascii="Times New Roman" w:hAnsi="Times New Roman" w:cs="Times New Roman"/>
          <w:sz w:val="24"/>
          <w:szCs w:val="24"/>
        </w:rPr>
        <w:t xml:space="preserve">lub wypowiedzenie Umowy </w:t>
      </w:r>
      <w:r w:rsidRPr="00532A31">
        <w:rPr>
          <w:rFonts w:ascii="Times New Roman" w:hAnsi="Times New Roman" w:cs="Times New Roman"/>
          <w:sz w:val="24"/>
          <w:szCs w:val="24"/>
        </w:rPr>
        <w:t xml:space="preserve">nie ma wpływu na uprawnienia do naliczenia jakichkolwiek kar umownych, o których mowa w § </w:t>
      </w:r>
      <w:r w:rsidR="005F5108" w:rsidRPr="00532A31">
        <w:rPr>
          <w:rFonts w:ascii="Times New Roman" w:hAnsi="Times New Roman" w:cs="Times New Roman"/>
          <w:sz w:val="24"/>
          <w:szCs w:val="24"/>
        </w:rPr>
        <w:t>8</w:t>
      </w:r>
      <w:r w:rsidRPr="00532A31">
        <w:rPr>
          <w:rFonts w:ascii="Times New Roman" w:hAnsi="Times New Roman" w:cs="Times New Roman"/>
          <w:sz w:val="24"/>
          <w:szCs w:val="24"/>
        </w:rPr>
        <w:t xml:space="preserve"> Umowy.</w:t>
      </w:r>
    </w:p>
    <w:p w14:paraId="28C5209C" w14:textId="77777777" w:rsidR="006E534C" w:rsidRDefault="006E534C" w:rsidP="006E534C">
      <w:pPr>
        <w:pStyle w:val="Akapitzlist"/>
        <w:spacing w:before="240" w:line="276" w:lineRule="auto"/>
        <w:ind w:left="709"/>
        <w:jc w:val="both"/>
        <w:rPr>
          <w:rFonts w:ascii="Times New Roman" w:hAnsi="Times New Roman" w:cs="Times New Roman"/>
          <w:sz w:val="24"/>
          <w:szCs w:val="24"/>
        </w:rPr>
      </w:pPr>
    </w:p>
    <w:p w14:paraId="7D99EE60" w14:textId="00857A86" w:rsidR="006E534C" w:rsidRPr="006E534C" w:rsidRDefault="006E534C" w:rsidP="006E534C">
      <w:pPr>
        <w:spacing w:line="276" w:lineRule="auto"/>
        <w:contextualSpacing/>
        <w:jc w:val="center"/>
        <w:rPr>
          <w:rFonts w:ascii="Times New Roman" w:hAnsi="Times New Roman" w:cs="Times New Roman"/>
          <w:b/>
          <w:color w:val="000000" w:themeColor="text1"/>
          <w:sz w:val="24"/>
          <w:szCs w:val="24"/>
        </w:rPr>
      </w:pPr>
      <w:r w:rsidRPr="006E534C">
        <w:rPr>
          <w:rFonts w:ascii="Times New Roman" w:hAnsi="Times New Roman" w:cs="Times New Roman"/>
          <w:b/>
          <w:color w:val="000000" w:themeColor="text1"/>
          <w:sz w:val="24"/>
          <w:szCs w:val="24"/>
        </w:rPr>
        <w:t>§1</w:t>
      </w:r>
      <w:r>
        <w:rPr>
          <w:rFonts w:ascii="Times New Roman" w:hAnsi="Times New Roman" w:cs="Times New Roman"/>
          <w:b/>
          <w:color w:val="000000" w:themeColor="text1"/>
          <w:sz w:val="24"/>
          <w:szCs w:val="24"/>
        </w:rPr>
        <w:t>1</w:t>
      </w:r>
      <w:r w:rsidRPr="006E534C">
        <w:rPr>
          <w:rFonts w:ascii="Times New Roman" w:hAnsi="Times New Roman" w:cs="Times New Roman"/>
          <w:b/>
          <w:color w:val="000000" w:themeColor="text1"/>
          <w:sz w:val="24"/>
          <w:szCs w:val="24"/>
        </w:rPr>
        <w:t>.</w:t>
      </w:r>
    </w:p>
    <w:p w14:paraId="155AD004" w14:textId="51932C01" w:rsidR="006E534C" w:rsidRPr="006E534C" w:rsidRDefault="006E534C" w:rsidP="006E534C">
      <w:pPr>
        <w:spacing w:line="276" w:lineRule="auto"/>
        <w:contextualSpacing/>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w:t>
      </w:r>
      <w:r w:rsidRPr="006E534C">
        <w:rPr>
          <w:rFonts w:ascii="Times New Roman" w:hAnsi="Times New Roman" w:cs="Times New Roman"/>
          <w:b/>
          <w:color w:val="000000" w:themeColor="text1"/>
          <w:sz w:val="24"/>
          <w:szCs w:val="24"/>
        </w:rPr>
        <w:t>Zmiana Umowy</w:t>
      </w:r>
      <w:r>
        <w:rPr>
          <w:rFonts w:ascii="Times New Roman" w:hAnsi="Times New Roman" w:cs="Times New Roman"/>
          <w:b/>
          <w:color w:val="000000" w:themeColor="text1"/>
          <w:sz w:val="24"/>
          <w:szCs w:val="24"/>
        </w:rPr>
        <w:t>]</w:t>
      </w:r>
    </w:p>
    <w:p w14:paraId="57EAD5BC" w14:textId="77777777" w:rsidR="006E534C" w:rsidRPr="006E534C" w:rsidRDefault="006E534C" w:rsidP="006E534C">
      <w:pPr>
        <w:pStyle w:val="Akapitzlist"/>
        <w:numPr>
          <w:ilvl w:val="0"/>
          <w:numId w:val="37"/>
        </w:numPr>
        <w:spacing w:after="0" w:line="276" w:lineRule="auto"/>
        <w:contextualSpacing w:val="0"/>
        <w:jc w:val="both"/>
        <w:rPr>
          <w:rFonts w:ascii="Times New Roman" w:hAnsi="Times New Roman" w:cs="Times New Roman"/>
          <w:color w:val="000000" w:themeColor="text1"/>
          <w:sz w:val="24"/>
          <w:szCs w:val="24"/>
        </w:rPr>
      </w:pPr>
      <w:r w:rsidRPr="006E534C">
        <w:rPr>
          <w:rFonts w:ascii="Times New Roman" w:hAnsi="Times New Roman" w:cs="Times New Roman"/>
          <w:color w:val="000000" w:themeColor="text1"/>
          <w:sz w:val="24"/>
          <w:szCs w:val="24"/>
        </w:rPr>
        <w:t>Strony są uprawnione do wprowadzenia do Umowy zmian nieistotnych, to jest innych, niż zmiany zdefiniowane w art. 454 ust. 1 – Prawo zamówień publicznych.</w:t>
      </w:r>
    </w:p>
    <w:p w14:paraId="6716748C" w14:textId="77777777" w:rsidR="006E534C" w:rsidRPr="006E534C" w:rsidRDefault="006E534C" w:rsidP="006E534C">
      <w:pPr>
        <w:pStyle w:val="Akapitzlist"/>
        <w:numPr>
          <w:ilvl w:val="0"/>
          <w:numId w:val="37"/>
        </w:numPr>
        <w:spacing w:after="0" w:line="276" w:lineRule="auto"/>
        <w:contextualSpacing w:val="0"/>
        <w:jc w:val="both"/>
        <w:rPr>
          <w:rFonts w:ascii="Times New Roman" w:hAnsi="Times New Roman" w:cs="Times New Roman"/>
          <w:color w:val="000000" w:themeColor="text1"/>
          <w:sz w:val="24"/>
          <w:szCs w:val="24"/>
        </w:rPr>
      </w:pPr>
      <w:r w:rsidRPr="006E534C">
        <w:rPr>
          <w:rFonts w:ascii="Times New Roman" w:hAnsi="Times New Roman" w:cs="Times New Roman"/>
          <w:color w:val="000000" w:themeColor="text1"/>
          <w:sz w:val="24"/>
          <w:szCs w:val="24"/>
        </w:rPr>
        <w:t>Stosownie do art. 455 Pzp, Zamawiający przewiduje możliwość wprowadzenia do Umowy zmian opisanych poniżej:</w:t>
      </w:r>
    </w:p>
    <w:p w14:paraId="6382043C" w14:textId="77777777" w:rsidR="006E534C" w:rsidRPr="006E534C" w:rsidRDefault="006E534C" w:rsidP="006E534C">
      <w:pPr>
        <w:pStyle w:val="Akapitzlist"/>
        <w:numPr>
          <w:ilvl w:val="1"/>
          <w:numId w:val="38"/>
        </w:numPr>
        <w:spacing w:after="0" w:line="276" w:lineRule="auto"/>
        <w:contextualSpacing w:val="0"/>
        <w:jc w:val="both"/>
        <w:rPr>
          <w:rFonts w:ascii="Times New Roman" w:hAnsi="Times New Roman" w:cs="Times New Roman"/>
          <w:color w:val="000000" w:themeColor="text1"/>
          <w:sz w:val="24"/>
          <w:szCs w:val="24"/>
        </w:rPr>
      </w:pPr>
      <w:r w:rsidRPr="006E534C">
        <w:rPr>
          <w:rFonts w:ascii="Times New Roman" w:hAnsi="Times New Roman" w:cs="Times New Roman"/>
          <w:color w:val="000000" w:themeColor="text1"/>
          <w:sz w:val="24"/>
          <w:szCs w:val="24"/>
        </w:rPr>
        <w:t>w przypadku, gdy realizacja części Przedmiotu Umowy nie leży w interesie publicznym, czego nie można było przewidzieć w chwili zawierania Umowy, lub realizacja części Przedmiotu Umowy nie jest zasadna na skutek zmiany lub planowanej zmiany powszechnie obowiązujących przepisów prawa - Zamawiający dopuszcza zmianę zakresu lub sposobu realizacji przedmiotu Umowy przy odpowiednim zmniejszeniu w sposób proporcjonalny wynagrodzenia należnego Wykonawcy;</w:t>
      </w:r>
    </w:p>
    <w:p w14:paraId="0DE968C9" w14:textId="77777777" w:rsidR="006E534C" w:rsidRPr="006E534C" w:rsidRDefault="006E534C" w:rsidP="006E534C">
      <w:pPr>
        <w:pStyle w:val="Akapitzlist"/>
        <w:numPr>
          <w:ilvl w:val="1"/>
          <w:numId w:val="38"/>
        </w:numPr>
        <w:spacing w:after="0" w:line="276" w:lineRule="auto"/>
        <w:contextualSpacing w:val="0"/>
        <w:jc w:val="both"/>
        <w:rPr>
          <w:rFonts w:ascii="Times New Roman" w:hAnsi="Times New Roman" w:cs="Times New Roman"/>
          <w:color w:val="000000" w:themeColor="text1"/>
          <w:sz w:val="24"/>
          <w:szCs w:val="24"/>
        </w:rPr>
      </w:pPr>
      <w:r w:rsidRPr="006E534C">
        <w:rPr>
          <w:rFonts w:ascii="Times New Roman" w:hAnsi="Times New Roman" w:cs="Times New Roman"/>
          <w:color w:val="000000" w:themeColor="text1"/>
          <w:sz w:val="24"/>
          <w:szCs w:val="24"/>
        </w:rPr>
        <w:t xml:space="preserve">w przypadku zmiany przepisów prawa ogłoszonej po zawarciu Umowy w Dzienniku Urzędowym Unii Europejskiej lub Dzienniku Ustaw/Monitorze Polskim, których zmiana lub wejście w życie nastąpiła po wszczęciu </w:t>
      </w:r>
      <w:r w:rsidRPr="006E534C">
        <w:rPr>
          <w:rFonts w:ascii="Times New Roman" w:hAnsi="Times New Roman" w:cs="Times New Roman"/>
          <w:color w:val="000000" w:themeColor="text1"/>
          <w:sz w:val="24"/>
          <w:szCs w:val="24"/>
        </w:rPr>
        <w:lastRenderedPageBreak/>
        <w:t>postępowania o udzielenie zamówienia publicznego, a które mają wpływ na realizację Umowy i z których treści wynika konieczność lub zasadność wprowadzenia zmian postanowień Umowy - Zamawiający dopuszcza zmianę sposobu realizacji Umowy lub zakresu świadczeń Wykonawcy, a także zwiększenie/zmniejszenie wysokości wynagrodzenia (nie więcej jednak niż o 5% wartości brutto całej Umowy) lub wydłużenie terminu realizacji Umowy (nie więcej jednak niż o dodatkowe 60 dni) w zakresie w jakim jest to wymuszone tymi zmianami;</w:t>
      </w:r>
    </w:p>
    <w:p w14:paraId="4E65AB94" w14:textId="77777777" w:rsidR="006E534C" w:rsidRPr="006E534C" w:rsidRDefault="006E534C" w:rsidP="006E534C">
      <w:pPr>
        <w:pStyle w:val="Akapitzlist"/>
        <w:numPr>
          <w:ilvl w:val="1"/>
          <w:numId w:val="38"/>
        </w:numPr>
        <w:spacing w:after="0" w:line="276" w:lineRule="auto"/>
        <w:contextualSpacing w:val="0"/>
        <w:jc w:val="both"/>
        <w:rPr>
          <w:rFonts w:ascii="Times New Roman" w:hAnsi="Times New Roman" w:cs="Times New Roman"/>
          <w:color w:val="000000" w:themeColor="text1"/>
          <w:sz w:val="24"/>
          <w:szCs w:val="24"/>
        </w:rPr>
      </w:pPr>
      <w:r w:rsidRPr="006E534C">
        <w:rPr>
          <w:rFonts w:ascii="Times New Roman" w:hAnsi="Times New Roman" w:cs="Times New Roman"/>
          <w:color w:val="000000" w:themeColor="text1"/>
          <w:sz w:val="24"/>
          <w:szCs w:val="24"/>
        </w:rPr>
        <w:t>w przypadku zmian organizacyjnych po stronie Zamawiającego, Ministerstwa Sprawiedliwości lub Użytkownika końcowego - Zamawiający dopuszcza zmianę sposobu wykonania Umowy w obszarze organizacyjnym, przyjętych metod i kanałów komunikacji lub wydłużenie terminu realizacji Umowy (nie więcej jednak niż o dodatkowe 30 dni) w zakresie w jakim jest to wymuszone tymi zmianami organizacyjnymi;</w:t>
      </w:r>
    </w:p>
    <w:p w14:paraId="2D742E53" w14:textId="77777777" w:rsidR="006E534C" w:rsidRPr="006E534C" w:rsidRDefault="006E534C" w:rsidP="006E534C">
      <w:pPr>
        <w:pStyle w:val="Akapitzlist"/>
        <w:numPr>
          <w:ilvl w:val="1"/>
          <w:numId w:val="38"/>
        </w:numPr>
        <w:spacing w:after="0" w:line="276" w:lineRule="auto"/>
        <w:contextualSpacing w:val="0"/>
        <w:jc w:val="both"/>
        <w:rPr>
          <w:rFonts w:ascii="Times New Roman" w:hAnsi="Times New Roman" w:cs="Times New Roman"/>
          <w:color w:val="000000" w:themeColor="text1"/>
          <w:sz w:val="24"/>
          <w:szCs w:val="24"/>
        </w:rPr>
      </w:pPr>
      <w:r w:rsidRPr="006E534C">
        <w:rPr>
          <w:rFonts w:ascii="Times New Roman" w:hAnsi="Times New Roman" w:cs="Times New Roman"/>
          <w:color w:val="000000" w:themeColor="text1"/>
          <w:sz w:val="24"/>
          <w:szCs w:val="24"/>
        </w:rPr>
        <w:t>w przypadku wystąpienia z przyczyn niezależnych od Wykonawcy w związku ze zmianami okoliczności wynikającymi ze specyfiki działalności Zamawiającego albo w związku z podjęciem przez Zamawiającego decyzji o przeprowadzeniu przez osobę trzecią kontroli jakości i sposobu prowadzenia prac - Zamawiający dopuszcza zmianę terminu realizacji Umowy;</w:t>
      </w:r>
    </w:p>
    <w:p w14:paraId="5D21ECA9" w14:textId="77777777" w:rsidR="006E534C" w:rsidRPr="006E534C" w:rsidRDefault="006E534C" w:rsidP="006E534C">
      <w:pPr>
        <w:pStyle w:val="Akapitzlist"/>
        <w:numPr>
          <w:ilvl w:val="1"/>
          <w:numId w:val="38"/>
        </w:numPr>
        <w:spacing w:after="0" w:line="276" w:lineRule="auto"/>
        <w:contextualSpacing w:val="0"/>
        <w:jc w:val="both"/>
        <w:rPr>
          <w:rFonts w:ascii="Times New Roman" w:hAnsi="Times New Roman" w:cs="Times New Roman"/>
          <w:color w:val="000000" w:themeColor="text1"/>
          <w:sz w:val="24"/>
          <w:szCs w:val="24"/>
        </w:rPr>
      </w:pPr>
      <w:r w:rsidRPr="006E534C">
        <w:rPr>
          <w:rFonts w:ascii="Times New Roman" w:hAnsi="Times New Roman" w:cs="Times New Roman"/>
          <w:color w:val="000000" w:themeColor="text1"/>
          <w:sz w:val="24"/>
          <w:szCs w:val="24"/>
        </w:rPr>
        <w:t>w przypadku zaistnienia Siły wyższej mającej bezpośredni lub pośredni wpływ na realizację Umowy - Zamawiający dopuszcza zmiany przedmiotu Umowy (w tym w szczególności wymagań funkcjonalnych i niefunkcjonalnych), terminów realizacji Umowy oraz wysokości wynagrodzenia;</w:t>
      </w:r>
    </w:p>
    <w:p w14:paraId="7980E64F" w14:textId="77777777" w:rsidR="006E534C" w:rsidRPr="006E534C" w:rsidRDefault="006E534C" w:rsidP="006E534C">
      <w:pPr>
        <w:pStyle w:val="Akapitzlist"/>
        <w:numPr>
          <w:ilvl w:val="1"/>
          <w:numId w:val="38"/>
        </w:numPr>
        <w:spacing w:after="0" w:line="276" w:lineRule="auto"/>
        <w:contextualSpacing w:val="0"/>
        <w:jc w:val="both"/>
        <w:rPr>
          <w:rFonts w:ascii="Times New Roman" w:hAnsi="Times New Roman" w:cs="Times New Roman"/>
          <w:color w:val="000000" w:themeColor="text1"/>
          <w:sz w:val="24"/>
          <w:szCs w:val="24"/>
        </w:rPr>
      </w:pPr>
      <w:r w:rsidRPr="006E534C">
        <w:rPr>
          <w:rFonts w:ascii="Times New Roman" w:hAnsi="Times New Roman" w:cs="Times New Roman"/>
          <w:color w:val="000000" w:themeColor="text1"/>
          <w:sz w:val="24"/>
          <w:szCs w:val="24"/>
        </w:rPr>
        <w:t xml:space="preserve">w przypadku, gdy konieczność wprowadzenia zmiany będzie następstwem postanowień innych umów mających bezpośredni związek z Umową – Zamawiający dopuszcza zmianę sposobu wykonania Umowy lub wydłużenie terminu realizacji Umowy (nie więcej jednak niż o dodatkowe 60 dni); </w:t>
      </w:r>
    </w:p>
    <w:p w14:paraId="61105983" w14:textId="77777777" w:rsidR="006E534C" w:rsidRPr="006E534C" w:rsidRDefault="006E534C" w:rsidP="006E534C">
      <w:pPr>
        <w:pStyle w:val="Akapitzlist"/>
        <w:numPr>
          <w:ilvl w:val="1"/>
          <w:numId w:val="38"/>
        </w:numPr>
        <w:spacing w:after="0" w:line="276" w:lineRule="auto"/>
        <w:contextualSpacing w:val="0"/>
        <w:jc w:val="both"/>
        <w:rPr>
          <w:rFonts w:ascii="Times New Roman" w:hAnsi="Times New Roman" w:cs="Times New Roman"/>
          <w:color w:val="000000" w:themeColor="text1"/>
          <w:sz w:val="24"/>
          <w:szCs w:val="24"/>
        </w:rPr>
      </w:pPr>
      <w:r w:rsidRPr="006E534C">
        <w:rPr>
          <w:rFonts w:ascii="Times New Roman" w:hAnsi="Times New Roman" w:cs="Times New Roman"/>
          <w:color w:val="000000" w:themeColor="text1"/>
          <w:sz w:val="24"/>
          <w:szCs w:val="24"/>
        </w:rPr>
        <w:t>w przypadku, gdy konieczność zmiany będzie następstwem okoliczności leżących po stronie Zamawiającego powstałych z przyczyn obiektywnych i nienależnych od Wykonawcy – Zamawiający dopuszcza zmianę sposobu wykonania Umowy, zakresu świadczeń Wykonawcy, wymagań funkcjonalnych lub niefunkcjonalnych albo wymagań technicznych, a także zmianę terminu realizacji Umowy(nie więcej jednak niż o dodatkowe 60 dni);</w:t>
      </w:r>
    </w:p>
    <w:p w14:paraId="4B46D752" w14:textId="77777777" w:rsidR="006E534C" w:rsidRPr="006E534C" w:rsidRDefault="006E534C" w:rsidP="006E534C">
      <w:pPr>
        <w:pStyle w:val="Akapitzlist"/>
        <w:numPr>
          <w:ilvl w:val="1"/>
          <w:numId w:val="38"/>
        </w:numPr>
        <w:spacing w:after="0" w:line="276" w:lineRule="auto"/>
        <w:contextualSpacing w:val="0"/>
        <w:jc w:val="both"/>
        <w:rPr>
          <w:rFonts w:ascii="Times New Roman" w:hAnsi="Times New Roman" w:cs="Times New Roman"/>
          <w:color w:val="000000" w:themeColor="text1"/>
          <w:sz w:val="24"/>
          <w:szCs w:val="24"/>
        </w:rPr>
      </w:pPr>
      <w:r w:rsidRPr="006E534C">
        <w:rPr>
          <w:rFonts w:ascii="Times New Roman" w:hAnsi="Times New Roman" w:cs="Times New Roman"/>
          <w:color w:val="000000" w:themeColor="text1"/>
          <w:sz w:val="24"/>
          <w:szCs w:val="24"/>
        </w:rPr>
        <w:t xml:space="preserve">w przypadku, gdy rezygnacja z danego wymagania lub zastąpienie go innym, spowoduje zoptymalizowane dopasowanie przedmiotu Umowy do potrzeb Zamawiającego - Zamawiający dopuszcza zmianę zakresu przedmiotu Umowy, w tym wymagań funkcjonalnych lub niefunkcjonalnych albo wymagań technicznych, a także zmianę modelu Sprzętu przy zachowaniu dla nowego Sprzętu parametrów określonych przez Zamawiającego jako minimum, bez zmiany wynagrodzenia; </w:t>
      </w:r>
    </w:p>
    <w:p w14:paraId="77BF51BB" w14:textId="77777777" w:rsidR="006E534C" w:rsidRPr="006E534C" w:rsidRDefault="006E534C" w:rsidP="006E534C">
      <w:pPr>
        <w:pStyle w:val="Akapitzlist"/>
        <w:numPr>
          <w:ilvl w:val="1"/>
          <w:numId w:val="38"/>
        </w:numPr>
        <w:spacing w:after="0" w:line="276" w:lineRule="auto"/>
        <w:contextualSpacing w:val="0"/>
        <w:jc w:val="both"/>
        <w:rPr>
          <w:rFonts w:ascii="Times New Roman" w:hAnsi="Times New Roman" w:cs="Times New Roman"/>
          <w:color w:val="000000" w:themeColor="text1"/>
          <w:sz w:val="24"/>
          <w:szCs w:val="24"/>
        </w:rPr>
      </w:pPr>
      <w:r w:rsidRPr="006E534C">
        <w:rPr>
          <w:rFonts w:ascii="Times New Roman" w:hAnsi="Times New Roman" w:cs="Times New Roman"/>
          <w:color w:val="000000" w:themeColor="text1"/>
          <w:sz w:val="24"/>
          <w:szCs w:val="24"/>
        </w:rPr>
        <w:t xml:space="preserve">w przypadku, gdy ze względów organizacyjnych, technologicznych, osobowych lub gdy konieczne będą oszczędności środków publicznych – Zamawiający dopuszcza zmianę w zakresie sposobu realizacji przedmiotu Umowy, zmniejszenia wynagrodzenia Wykonawcy (nie więcej jednak niż o 20% </w:t>
      </w:r>
      <w:r w:rsidRPr="006E534C">
        <w:rPr>
          <w:rFonts w:ascii="Times New Roman" w:hAnsi="Times New Roman" w:cs="Times New Roman"/>
          <w:color w:val="000000" w:themeColor="text1"/>
          <w:sz w:val="24"/>
          <w:szCs w:val="24"/>
        </w:rPr>
        <w:lastRenderedPageBreak/>
        <w:t>wartości brutto) lub skrócenie terminu realizacji Umowy (nie więcej jednak niż o 60 dni);</w:t>
      </w:r>
    </w:p>
    <w:p w14:paraId="01AF7730" w14:textId="77777777" w:rsidR="006E534C" w:rsidRPr="006E534C" w:rsidRDefault="006E534C" w:rsidP="006E534C">
      <w:pPr>
        <w:pStyle w:val="Akapitzlist"/>
        <w:numPr>
          <w:ilvl w:val="1"/>
          <w:numId w:val="38"/>
        </w:numPr>
        <w:spacing w:after="0" w:line="276" w:lineRule="auto"/>
        <w:contextualSpacing w:val="0"/>
        <w:jc w:val="both"/>
        <w:rPr>
          <w:rFonts w:ascii="Times New Roman" w:hAnsi="Times New Roman" w:cs="Times New Roman"/>
          <w:color w:val="000000" w:themeColor="text1"/>
          <w:sz w:val="24"/>
          <w:szCs w:val="24"/>
        </w:rPr>
      </w:pPr>
      <w:r w:rsidRPr="006E534C">
        <w:rPr>
          <w:rFonts w:ascii="Times New Roman" w:hAnsi="Times New Roman" w:cs="Times New Roman"/>
          <w:color w:val="000000" w:themeColor="text1"/>
          <w:sz w:val="24"/>
          <w:szCs w:val="24"/>
        </w:rPr>
        <w:t>w przypadku konieczności zmiany systemów teleinformatycznych wspierających świadczenie usług – Zamawiający dopuszcza zmianę tych systemów.</w:t>
      </w:r>
    </w:p>
    <w:p w14:paraId="437C107A" w14:textId="77777777" w:rsidR="006E534C" w:rsidRPr="006E534C" w:rsidRDefault="006E534C" w:rsidP="006E534C">
      <w:pPr>
        <w:pStyle w:val="Akapitzlist"/>
        <w:numPr>
          <w:ilvl w:val="0"/>
          <w:numId w:val="37"/>
        </w:numPr>
        <w:spacing w:after="0" w:line="276" w:lineRule="auto"/>
        <w:contextualSpacing w:val="0"/>
        <w:jc w:val="both"/>
        <w:rPr>
          <w:rFonts w:ascii="Times New Roman" w:hAnsi="Times New Roman" w:cs="Times New Roman"/>
          <w:color w:val="000000" w:themeColor="text1"/>
          <w:sz w:val="24"/>
          <w:szCs w:val="24"/>
        </w:rPr>
      </w:pPr>
      <w:r w:rsidRPr="006E534C">
        <w:rPr>
          <w:rFonts w:ascii="Times New Roman" w:hAnsi="Times New Roman" w:cs="Times New Roman"/>
          <w:color w:val="000000" w:themeColor="text1"/>
          <w:sz w:val="24"/>
          <w:szCs w:val="24"/>
        </w:rPr>
        <w:t>Jeżeli Wykonawca uważa się za uprawnionego zmiany Umowy zobowiązany jest do przekazania Zamawiającemu wniosku dotyczącego zmiany Umowy wraz z opisem zdarzenia lub okoliczności stanowiących podstawę do żądania takiej zmiany.</w:t>
      </w:r>
    </w:p>
    <w:p w14:paraId="09910054" w14:textId="77777777" w:rsidR="006E534C" w:rsidRPr="006E534C" w:rsidRDefault="006E534C" w:rsidP="006E534C">
      <w:pPr>
        <w:pStyle w:val="Akapitzlist"/>
        <w:numPr>
          <w:ilvl w:val="0"/>
          <w:numId w:val="37"/>
        </w:numPr>
        <w:spacing w:after="0" w:line="276" w:lineRule="auto"/>
        <w:contextualSpacing w:val="0"/>
        <w:jc w:val="both"/>
        <w:rPr>
          <w:rFonts w:ascii="Times New Roman" w:hAnsi="Times New Roman" w:cs="Times New Roman"/>
          <w:color w:val="000000" w:themeColor="text1"/>
          <w:sz w:val="24"/>
          <w:szCs w:val="24"/>
        </w:rPr>
      </w:pPr>
      <w:r w:rsidRPr="006E534C">
        <w:rPr>
          <w:rFonts w:ascii="Times New Roman" w:hAnsi="Times New Roman" w:cs="Times New Roman"/>
          <w:color w:val="000000" w:themeColor="text1"/>
          <w:sz w:val="24"/>
          <w:szCs w:val="24"/>
        </w:rPr>
        <w:t>Wykonawca zobowiązany jest do dostarczenia wraz z wnioskiem, o którym mowa w ust. 4 wszelkich innych dokumentów wymaganych Umową i informacji uzasadniających żądanie zmiany Umowy, stosowanie do zdarzenia lub okoliczności stanowiących podstawę żądania zmiany.</w:t>
      </w:r>
    </w:p>
    <w:p w14:paraId="1AC63F21" w14:textId="77777777" w:rsidR="006E534C" w:rsidRPr="006E534C" w:rsidRDefault="006E534C" w:rsidP="006E534C">
      <w:pPr>
        <w:pStyle w:val="Akapitzlist"/>
        <w:numPr>
          <w:ilvl w:val="0"/>
          <w:numId w:val="37"/>
        </w:numPr>
        <w:spacing w:after="0" w:line="276" w:lineRule="auto"/>
        <w:contextualSpacing w:val="0"/>
        <w:jc w:val="both"/>
        <w:rPr>
          <w:rFonts w:ascii="Times New Roman" w:hAnsi="Times New Roman" w:cs="Times New Roman"/>
          <w:color w:val="000000" w:themeColor="text1"/>
          <w:sz w:val="24"/>
          <w:szCs w:val="24"/>
        </w:rPr>
      </w:pPr>
      <w:r w:rsidRPr="006E534C">
        <w:rPr>
          <w:rFonts w:ascii="Times New Roman" w:hAnsi="Times New Roman" w:cs="Times New Roman"/>
          <w:color w:val="000000" w:themeColor="text1"/>
          <w:sz w:val="24"/>
          <w:szCs w:val="24"/>
        </w:rPr>
        <w:t>Po otrzymaniu wniosku, o którym mowa w ust. 4 Zamawiający jest uprawniony, bez dokonywania oceny jego zasadności, do kontroli dokumentacji, o której mowa w ust. 5</w:t>
      </w:r>
      <w:r w:rsidRPr="006E534C">
        <w:rPr>
          <w:rFonts w:ascii="Times New Roman" w:hAnsi="Times New Roman" w:cs="Times New Roman"/>
          <w:color w:val="000000" w:themeColor="text1"/>
          <w:sz w:val="24"/>
          <w:szCs w:val="24"/>
        </w:rPr>
        <w:br/>
        <w:t xml:space="preserve">i wydania Wykonawcy polecenia prowadzenia dalszej dokumentacji bieżącej uzasadniającej żądanie zmiany. </w:t>
      </w:r>
    </w:p>
    <w:p w14:paraId="427099B3" w14:textId="77777777" w:rsidR="006E534C" w:rsidRPr="006E534C" w:rsidRDefault="006E534C" w:rsidP="006E534C">
      <w:pPr>
        <w:pStyle w:val="Akapitzlist"/>
        <w:numPr>
          <w:ilvl w:val="0"/>
          <w:numId w:val="37"/>
        </w:numPr>
        <w:spacing w:after="0" w:line="276" w:lineRule="auto"/>
        <w:contextualSpacing w:val="0"/>
        <w:jc w:val="both"/>
        <w:rPr>
          <w:rFonts w:ascii="Times New Roman" w:hAnsi="Times New Roman" w:cs="Times New Roman"/>
          <w:color w:val="000000" w:themeColor="text1"/>
          <w:sz w:val="24"/>
          <w:szCs w:val="24"/>
        </w:rPr>
      </w:pPr>
      <w:r w:rsidRPr="006E534C">
        <w:rPr>
          <w:rFonts w:ascii="Times New Roman" w:hAnsi="Times New Roman" w:cs="Times New Roman"/>
          <w:color w:val="000000" w:themeColor="text1"/>
          <w:sz w:val="24"/>
          <w:szCs w:val="24"/>
        </w:rPr>
        <w:t>Wszelkie zmiany niniejszej Umowy muszą być dokonane w formie pisemnej pod rygorem nieważności.</w:t>
      </w:r>
    </w:p>
    <w:p w14:paraId="74C53128" w14:textId="77777777" w:rsidR="006E534C" w:rsidRPr="006E534C" w:rsidRDefault="006E534C" w:rsidP="006E534C">
      <w:pPr>
        <w:spacing w:line="276" w:lineRule="auto"/>
        <w:jc w:val="both"/>
        <w:rPr>
          <w:rFonts w:ascii="Times New Roman" w:hAnsi="Times New Roman" w:cs="Times New Roman"/>
          <w:color w:val="000000" w:themeColor="text1"/>
          <w:sz w:val="24"/>
          <w:szCs w:val="24"/>
        </w:rPr>
      </w:pPr>
    </w:p>
    <w:p w14:paraId="4BFBB029" w14:textId="7468835A" w:rsidR="006E534C" w:rsidRPr="006E534C" w:rsidRDefault="006E534C" w:rsidP="006E534C">
      <w:pPr>
        <w:spacing w:line="276" w:lineRule="auto"/>
        <w:contextualSpacing/>
        <w:jc w:val="center"/>
        <w:rPr>
          <w:rFonts w:ascii="Times New Roman" w:hAnsi="Times New Roman" w:cs="Times New Roman"/>
          <w:b/>
          <w:color w:val="000000" w:themeColor="text1"/>
          <w:sz w:val="24"/>
          <w:szCs w:val="24"/>
        </w:rPr>
      </w:pPr>
      <w:r w:rsidRPr="006E534C">
        <w:rPr>
          <w:rFonts w:ascii="Times New Roman" w:hAnsi="Times New Roman" w:cs="Times New Roman"/>
          <w:b/>
          <w:color w:val="000000" w:themeColor="text1"/>
          <w:sz w:val="24"/>
          <w:szCs w:val="24"/>
        </w:rPr>
        <w:t>§ 1</w:t>
      </w:r>
      <w:r>
        <w:rPr>
          <w:rFonts w:ascii="Times New Roman" w:hAnsi="Times New Roman" w:cs="Times New Roman"/>
          <w:b/>
          <w:color w:val="000000" w:themeColor="text1"/>
          <w:sz w:val="24"/>
          <w:szCs w:val="24"/>
        </w:rPr>
        <w:t>2</w:t>
      </w:r>
      <w:r w:rsidRPr="006E534C">
        <w:rPr>
          <w:rFonts w:ascii="Times New Roman" w:hAnsi="Times New Roman" w:cs="Times New Roman"/>
          <w:b/>
          <w:color w:val="000000" w:themeColor="text1"/>
          <w:sz w:val="24"/>
          <w:szCs w:val="24"/>
        </w:rPr>
        <w:t>.</w:t>
      </w:r>
      <w:r w:rsidRPr="006E534C">
        <w:rPr>
          <w:rFonts w:ascii="Times New Roman" w:hAnsi="Times New Roman" w:cs="Times New Roman"/>
          <w:b/>
          <w:color w:val="000000" w:themeColor="text1"/>
          <w:sz w:val="24"/>
          <w:szCs w:val="24"/>
        </w:rPr>
        <w:br/>
      </w:r>
      <w:r>
        <w:rPr>
          <w:rFonts w:ascii="Times New Roman" w:hAnsi="Times New Roman" w:cs="Times New Roman"/>
          <w:b/>
          <w:color w:val="000000" w:themeColor="text1"/>
          <w:sz w:val="24"/>
          <w:szCs w:val="24"/>
        </w:rPr>
        <w:t>[</w:t>
      </w:r>
      <w:r w:rsidRPr="006E534C">
        <w:rPr>
          <w:rFonts w:ascii="Times New Roman" w:hAnsi="Times New Roman" w:cs="Times New Roman"/>
          <w:b/>
          <w:color w:val="000000" w:themeColor="text1"/>
          <w:sz w:val="24"/>
          <w:szCs w:val="24"/>
        </w:rPr>
        <w:t>Zabezpieczenie należytego wykonania Umowy</w:t>
      </w:r>
      <w:r>
        <w:rPr>
          <w:rFonts w:ascii="Times New Roman" w:hAnsi="Times New Roman" w:cs="Times New Roman"/>
          <w:b/>
          <w:color w:val="000000" w:themeColor="text1"/>
          <w:sz w:val="24"/>
          <w:szCs w:val="24"/>
        </w:rPr>
        <w:t>]</w:t>
      </w:r>
    </w:p>
    <w:p w14:paraId="11A1ECA4" w14:textId="77777777" w:rsidR="006E534C" w:rsidRPr="006E534C" w:rsidRDefault="006E534C" w:rsidP="006E534C">
      <w:pPr>
        <w:pStyle w:val="Akapitzlist"/>
        <w:numPr>
          <w:ilvl w:val="0"/>
          <w:numId w:val="39"/>
        </w:numPr>
        <w:spacing w:after="0" w:line="276" w:lineRule="auto"/>
        <w:contextualSpacing w:val="0"/>
        <w:jc w:val="both"/>
        <w:rPr>
          <w:rFonts w:ascii="Times New Roman" w:hAnsi="Times New Roman" w:cs="Times New Roman"/>
          <w:color w:val="000000" w:themeColor="text1"/>
          <w:sz w:val="24"/>
          <w:szCs w:val="24"/>
        </w:rPr>
      </w:pPr>
      <w:r w:rsidRPr="006E534C">
        <w:rPr>
          <w:rFonts w:ascii="Times New Roman" w:hAnsi="Times New Roman" w:cs="Times New Roman"/>
          <w:color w:val="000000" w:themeColor="text1"/>
          <w:sz w:val="24"/>
          <w:szCs w:val="24"/>
        </w:rPr>
        <w:t>Przed zawarciem Umowy Wykonawca wniósł zabezpieczenie należytego wykonania Umowy w wysokości 5% kwoty wskazanej w § 6 ust. 1 w formie ……………….</w:t>
      </w:r>
    </w:p>
    <w:p w14:paraId="0BFFF798" w14:textId="77777777" w:rsidR="006E534C" w:rsidRPr="006E534C" w:rsidRDefault="006E534C" w:rsidP="006E534C">
      <w:pPr>
        <w:pStyle w:val="Akapitzlist"/>
        <w:numPr>
          <w:ilvl w:val="0"/>
          <w:numId w:val="39"/>
        </w:numPr>
        <w:spacing w:after="0" w:line="276" w:lineRule="auto"/>
        <w:contextualSpacing w:val="0"/>
        <w:jc w:val="both"/>
        <w:rPr>
          <w:rFonts w:ascii="Times New Roman" w:hAnsi="Times New Roman" w:cs="Times New Roman"/>
          <w:color w:val="000000" w:themeColor="text1"/>
          <w:sz w:val="24"/>
          <w:szCs w:val="24"/>
        </w:rPr>
      </w:pPr>
      <w:r w:rsidRPr="006E534C">
        <w:rPr>
          <w:rFonts w:ascii="Times New Roman" w:hAnsi="Times New Roman" w:cs="Times New Roman"/>
          <w:color w:val="000000" w:themeColor="text1"/>
          <w:sz w:val="24"/>
          <w:szCs w:val="24"/>
        </w:rPr>
        <w:t>W trakcie realizacji Umowy Wykonawca może dokonać zmiany formy zabezpieczenia na jedną lub kilka form, o których mowa w art. 451 Pzp. Zmiana formy zabezpieczenia nie stanowi zmiany Umowy.</w:t>
      </w:r>
    </w:p>
    <w:p w14:paraId="75CA358B" w14:textId="77777777" w:rsidR="006E534C" w:rsidRPr="006E534C" w:rsidRDefault="006E534C" w:rsidP="006E534C">
      <w:pPr>
        <w:pStyle w:val="Akapitzlist"/>
        <w:numPr>
          <w:ilvl w:val="0"/>
          <w:numId w:val="39"/>
        </w:numPr>
        <w:spacing w:after="0" w:line="276" w:lineRule="auto"/>
        <w:contextualSpacing w:val="0"/>
        <w:jc w:val="both"/>
        <w:rPr>
          <w:rFonts w:ascii="Times New Roman" w:hAnsi="Times New Roman" w:cs="Times New Roman"/>
          <w:color w:val="000000" w:themeColor="text1"/>
          <w:sz w:val="24"/>
          <w:szCs w:val="24"/>
        </w:rPr>
      </w:pPr>
      <w:r w:rsidRPr="006E534C">
        <w:rPr>
          <w:rFonts w:ascii="Times New Roman" w:hAnsi="Times New Roman" w:cs="Times New Roman"/>
          <w:color w:val="000000" w:themeColor="text1"/>
          <w:sz w:val="24"/>
          <w:szCs w:val="24"/>
        </w:rPr>
        <w:t>Jeżeli zabezpieczenie należytego wykonania Umowy zostało wniesione w formie innej niż pieniężna, wówczas w przypadku wydłużenia okresu realizacji Umowy, Wykonawca zobowiązuje się do odpowiedniego przedłużenia ważności zabezpieczenia należytego wykonania Umowy o okres wynikający z planowanego lub ustalonego przedłużenia terminu realizacji Umowy i przekazania dokumentu potwierdzającego ten fakt przed upływem 7 dni do daty upływu zabezpieczenia.</w:t>
      </w:r>
    </w:p>
    <w:p w14:paraId="6974FF98" w14:textId="77777777" w:rsidR="006E534C" w:rsidRPr="006E534C" w:rsidRDefault="006E534C" w:rsidP="006E534C">
      <w:pPr>
        <w:pStyle w:val="Akapitzlist"/>
        <w:numPr>
          <w:ilvl w:val="0"/>
          <w:numId w:val="39"/>
        </w:numPr>
        <w:spacing w:after="0" w:line="276" w:lineRule="auto"/>
        <w:contextualSpacing w:val="0"/>
        <w:jc w:val="both"/>
        <w:rPr>
          <w:rFonts w:ascii="Times New Roman" w:hAnsi="Times New Roman" w:cs="Times New Roman"/>
          <w:color w:val="000000" w:themeColor="text1"/>
          <w:sz w:val="24"/>
          <w:szCs w:val="24"/>
        </w:rPr>
      </w:pPr>
      <w:r w:rsidRPr="006E534C">
        <w:rPr>
          <w:rFonts w:ascii="Times New Roman" w:hAnsi="Times New Roman" w:cs="Times New Roman"/>
          <w:color w:val="000000" w:themeColor="text1"/>
          <w:sz w:val="24"/>
          <w:szCs w:val="24"/>
        </w:rPr>
        <w:t xml:space="preserve">Zabezpieczenie służy do pokrycia roszczeń Zamawiającego z tytuły niewykonania lub nienależytego wykonania Umowy.  </w:t>
      </w:r>
    </w:p>
    <w:p w14:paraId="487E4BDA" w14:textId="77777777" w:rsidR="006E534C" w:rsidRPr="006E534C" w:rsidRDefault="006E534C" w:rsidP="006E534C">
      <w:pPr>
        <w:pStyle w:val="Akapitzlist"/>
        <w:numPr>
          <w:ilvl w:val="0"/>
          <w:numId w:val="39"/>
        </w:numPr>
        <w:spacing w:after="0" w:line="276" w:lineRule="auto"/>
        <w:contextualSpacing w:val="0"/>
        <w:jc w:val="both"/>
        <w:rPr>
          <w:rFonts w:ascii="Times New Roman" w:hAnsi="Times New Roman" w:cs="Times New Roman"/>
          <w:color w:val="000000" w:themeColor="text1"/>
          <w:sz w:val="24"/>
          <w:szCs w:val="24"/>
        </w:rPr>
      </w:pPr>
      <w:r w:rsidRPr="006E534C">
        <w:rPr>
          <w:rFonts w:ascii="Times New Roman" w:hAnsi="Times New Roman" w:cs="Times New Roman"/>
          <w:color w:val="000000" w:themeColor="text1"/>
          <w:sz w:val="24"/>
          <w:szCs w:val="24"/>
        </w:rPr>
        <w:t>Zabezpieczenie, o którym mowa w ust. 1, zostanie zwrócone w trybie przewidzianym w ustawie Pzp, w terminie 30 dni od dnia uznania Umowy przez Zamawiającego za należycie wykonaną, tj. po podpisaniu przez obie Strony Protokołu Odbioru.</w:t>
      </w:r>
    </w:p>
    <w:p w14:paraId="3030B7AC" w14:textId="77777777" w:rsidR="006E534C" w:rsidRPr="006E534C" w:rsidRDefault="006E534C" w:rsidP="006E534C">
      <w:pPr>
        <w:pStyle w:val="Akapitzlist"/>
        <w:numPr>
          <w:ilvl w:val="0"/>
          <w:numId w:val="39"/>
        </w:numPr>
        <w:spacing w:after="0" w:line="276" w:lineRule="auto"/>
        <w:contextualSpacing w:val="0"/>
        <w:jc w:val="both"/>
        <w:rPr>
          <w:rFonts w:ascii="Times New Roman" w:hAnsi="Times New Roman" w:cs="Times New Roman"/>
          <w:color w:val="000000" w:themeColor="text1"/>
          <w:sz w:val="24"/>
          <w:szCs w:val="24"/>
        </w:rPr>
      </w:pPr>
      <w:r w:rsidRPr="006E534C">
        <w:rPr>
          <w:rFonts w:ascii="Times New Roman" w:hAnsi="Times New Roman" w:cs="Times New Roman"/>
          <w:color w:val="000000" w:themeColor="text1"/>
          <w:sz w:val="24"/>
          <w:szCs w:val="24"/>
        </w:rPr>
        <w:t>Wykonawca oświadcza, że wyraża zgodę na potrącenie przez Zmawiającego z zabezpieczenia wszelkich należności powstałych w wyniku niewykonania lub nienależytego wykonania Umowy Wykonawczej.</w:t>
      </w:r>
    </w:p>
    <w:p w14:paraId="58031447" w14:textId="77777777" w:rsidR="006E534C" w:rsidRPr="006E534C" w:rsidRDefault="006E534C" w:rsidP="006E534C">
      <w:pPr>
        <w:pStyle w:val="Akapitzlist"/>
        <w:numPr>
          <w:ilvl w:val="0"/>
          <w:numId w:val="39"/>
        </w:numPr>
        <w:spacing w:after="0" w:line="276" w:lineRule="auto"/>
        <w:contextualSpacing w:val="0"/>
        <w:jc w:val="both"/>
        <w:rPr>
          <w:rFonts w:ascii="Times New Roman" w:hAnsi="Times New Roman" w:cs="Times New Roman"/>
          <w:color w:val="000000" w:themeColor="text1"/>
          <w:sz w:val="24"/>
          <w:szCs w:val="24"/>
        </w:rPr>
      </w:pPr>
      <w:r w:rsidRPr="006E534C">
        <w:rPr>
          <w:rFonts w:ascii="Times New Roman" w:hAnsi="Times New Roman" w:cs="Times New Roman"/>
          <w:color w:val="000000" w:themeColor="text1"/>
          <w:sz w:val="24"/>
          <w:szCs w:val="24"/>
        </w:rPr>
        <w:t>Zamawiający przed skierowaniem roszczenia do instytucji zabezpieczającej wezwie na piśmie Wykonawcę do spełnienia świadczenia, wyznaczając ostateczny termin.</w:t>
      </w:r>
    </w:p>
    <w:p w14:paraId="20033AF0" w14:textId="75EF426B" w:rsidR="00A338AA" w:rsidRDefault="006E534C" w:rsidP="006E534C">
      <w:pPr>
        <w:pStyle w:val="Akapitzlist"/>
        <w:numPr>
          <w:ilvl w:val="0"/>
          <w:numId w:val="39"/>
        </w:numPr>
        <w:spacing w:after="0" w:line="276" w:lineRule="auto"/>
        <w:contextualSpacing w:val="0"/>
        <w:jc w:val="both"/>
        <w:rPr>
          <w:rFonts w:ascii="Times New Roman" w:hAnsi="Times New Roman" w:cs="Times New Roman"/>
          <w:color w:val="000000" w:themeColor="text1"/>
          <w:sz w:val="24"/>
          <w:szCs w:val="24"/>
        </w:rPr>
      </w:pPr>
      <w:r w:rsidRPr="006E534C">
        <w:rPr>
          <w:rFonts w:ascii="Times New Roman" w:hAnsi="Times New Roman" w:cs="Times New Roman"/>
          <w:color w:val="000000" w:themeColor="text1"/>
          <w:sz w:val="24"/>
          <w:szCs w:val="24"/>
        </w:rPr>
        <w:lastRenderedPageBreak/>
        <w:t>Jeżeli wniesione zabezpieczenie nie pokryje strat z tytułu nienależytego wykonania Umowy Wykonawczej, Zamawiający ma prawo do obciążenia Wykonawcy kosztami rzeczywiście poniesionymi, pomniejszonymi o wartość zabezpieczenia.</w:t>
      </w:r>
    </w:p>
    <w:p w14:paraId="3E41C4C1" w14:textId="77777777" w:rsidR="006E534C" w:rsidRPr="006E534C" w:rsidRDefault="006E534C" w:rsidP="006E534C">
      <w:pPr>
        <w:pStyle w:val="Akapitzlist"/>
        <w:spacing w:after="0" w:line="276" w:lineRule="auto"/>
        <w:contextualSpacing w:val="0"/>
        <w:jc w:val="both"/>
        <w:rPr>
          <w:rFonts w:ascii="Times New Roman" w:hAnsi="Times New Roman" w:cs="Times New Roman"/>
          <w:color w:val="000000" w:themeColor="text1"/>
          <w:sz w:val="24"/>
          <w:szCs w:val="24"/>
        </w:rPr>
      </w:pPr>
    </w:p>
    <w:p w14:paraId="377BA38E" w14:textId="08466101" w:rsidR="00BE4C55" w:rsidRPr="00532A31" w:rsidRDefault="00292030" w:rsidP="002A5720">
      <w:pPr>
        <w:pStyle w:val="Akapitzlist"/>
        <w:spacing w:after="0" w:line="276" w:lineRule="auto"/>
        <w:ind w:left="0"/>
        <w:jc w:val="center"/>
        <w:rPr>
          <w:rFonts w:ascii="Times New Roman" w:hAnsi="Times New Roman" w:cs="Times New Roman"/>
          <w:b/>
          <w:sz w:val="24"/>
          <w:szCs w:val="24"/>
        </w:rPr>
      </w:pPr>
      <w:r w:rsidRPr="00532A31">
        <w:rPr>
          <w:rFonts w:ascii="Times New Roman" w:hAnsi="Times New Roman" w:cs="Times New Roman"/>
          <w:b/>
          <w:sz w:val="24"/>
          <w:szCs w:val="24"/>
        </w:rPr>
        <w:t>§1</w:t>
      </w:r>
      <w:r w:rsidR="006E534C">
        <w:rPr>
          <w:rFonts w:ascii="Times New Roman" w:hAnsi="Times New Roman" w:cs="Times New Roman"/>
          <w:b/>
          <w:sz w:val="24"/>
          <w:szCs w:val="24"/>
        </w:rPr>
        <w:t>3</w:t>
      </w:r>
      <w:r w:rsidR="00CD49B2" w:rsidRPr="00532A31">
        <w:rPr>
          <w:rFonts w:ascii="Times New Roman" w:hAnsi="Times New Roman" w:cs="Times New Roman"/>
          <w:b/>
          <w:sz w:val="24"/>
          <w:szCs w:val="24"/>
        </w:rPr>
        <w:t>.</w:t>
      </w:r>
    </w:p>
    <w:p w14:paraId="1D3E45C5" w14:textId="3BBF926E" w:rsidR="00BE4C55" w:rsidRPr="00532A31" w:rsidRDefault="002A5720" w:rsidP="002A5720">
      <w:pPr>
        <w:pStyle w:val="Akapitzlist"/>
        <w:spacing w:after="0" w:line="276" w:lineRule="auto"/>
        <w:ind w:left="0"/>
        <w:jc w:val="center"/>
        <w:rPr>
          <w:rFonts w:ascii="Times New Roman" w:hAnsi="Times New Roman" w:cs="Times New Roman"/>
          <w:b/>
          <w:sz w:val="24"/>
          <w:szCs w:val="24"/>
        </w:rPr>
      </w:pPr>
      <w:r>
        <w:rPr>
          <w:rFonts w:ascii="Times New Roman" w:hAnsi="Times New Roman" w:cs="Times New Roman"/>
          <w:b/>
          <w:sz w:val="24"/>
          <w:szCs w:val="24"/>
        </w:rPr>
        <w:t>[</w:t>
      </w:r>
      <w:r w:rsidR="00BE4C55" w:rsidRPr="00532A31">
        <w:rPr>
          <w:rFonts w:ascii="Times New Roman" w:hAnsi="Times New Roman" w:cs="Times New Roman"/>
          <w:b/>
          <w:sz w:val="24"/>
          <w:szCs w:val="24"/>
        </w:rPr>
        <w:t>Postanowienia końcowe</w:t>
      </w:r>
      <w:r>
        <w:rPr>
          <w:rFonts w:ascii="Times New Roman" w:hAnsi="Times New Roman" w:cs="Times New Roman"/>
          <w:b/>
          <w:sz w:val="24"/>
          <w:szCs w:val="24"/>
        </w:rPr>
        <w:t>]</w:t>
      </w:r>
    </w:p>
    <w:p w14:paraId="79075F78" w14:textId="3A47B7F8" w:rsidR="00BE4C55" w:rsidRPr="00532A31" w:rsidRDefault="00BE4C55" w:rsidP="00D44AEA">
      <w:pPr>
        <w:pStyle w:val="Akapitzlist"/>
        <w:numPr>
          <w:ilvl w:val="0"/>
          <w:numId w:val="9"/>
        </w:numPr>
        <w:tabs>
          <w:tab w:val="left" w:pos="284"/>
        </w:tabs>
        <w:spacing w:after="0" w:line="276" w:lineRule="auto"/>
        <w:ind w:left="709"/>
        <w:jc w:val="both"/>
        <w:rPr>
          <w:rFonts w:ascii="Times New Roman" w:hAnsi="Times New Roman" w:cs="Times New Roman"/>
          <w:sz w:val="24"/>
          <w:szCs w:val="24"/>
        </w:rPr>
      </w:pPr>
      <w:r w:rsidRPr="00532A31">
        <w:rPr>
          <w:rFonts w:ascii="Times New Roman" w:hAnsi="Times New Roman" w:cs="Times New Roman"/>
          <w:sz w:val="24"/>
          <w:szCs w:val="24"/>
        </w:rPr>
        <w:t xml:space="preserve">Wszelkie zmiany Umowy wymagają zawarcia pisemnego aneksu, pod rygorem nieważności. </w:t>
      </w:r>
    </w:p>
    <w:p w14:paraId="2AE674AF" w14:textId="77777777" w:rsidR="00BE4C55" w:rsidRPr="00532A31" w:rsidRDefault="00BE4C55" w:rsidP="00D44AEA">
      <w:pPr>
        <w:pStyle w:val="Akapitzlist"/>
        <w:numPr>
          <w:ilvl w:val="0"/>
          <w:numId w:val="9"/>
        </w:numPr>
        <w:spacing w:after="0" w:line="276" w:lineRule="auto"/>
        <w:ind w:left="709"/>
        <w:jc w:val="both"/>
        <w:rPr>
          <w:rFonts w:ascii="Times New Roman" w:hAnsi="Times New Roman" w:cs="Times New Roman"/>
          <w:sz w:val="24"/>
          <w:szCs w:val="24"/>
        </w:rPr>
      </w:pPr>
      <w:r w:rsidRPr="00532A31">
        <w:rPr>
          <w:rFonts w:ascii="Times New Roman" w:hAnsi="Times New Roman" w:cs="Times New Roman"/>
          <w:sz w:val="24"/>
          <w:szCs w:val="24"/>
        </w:rPr>
        <w:t>Bez zgody Zamawiającego wyrażonej w formie pisemnej pod rygorem nieważności, Wykonawca nie jest uprawniony do przenoszenia na rzecz osób trzecich jakichkolwiek praw związanych bezpośrednio lub pośrednio z wykonaniem Umowy, w tym wierzytelności przysługujących z tytułu świadczenia Usługi i związanych z nimi należności ubocznych, praw związanych z niewykonaniem lub nienależytym wykonaniem Umowy przez Zamawiającego.</w:t>
      </w:r>
    </w:p>
    <w:p w14:paraId="1F7CDFCF" w14:textId="0ACEE85E" w:rsidR="00BE4C55" w:rsidRPr="00532A31" w:rsidRDefault="00BE4C55" w:rsidP="00D44AEA">
      <w:pPr>
        <w:pStyle w:val="Akapitzlist"/>
        <w:numPr>
          <w:ilvl w:val="0"/>
          <w:numId w:val="9"/>
        </w:numPr>
        <w:spacing w:after="0" w:line="276" w:lineRule="auto"/>
        <w:ind w:left="709"/>
        <w:jc w:val="both"/>
        <w:rPr>
          <w:rFonts w:ascii="Times New Roman" w:hAnsi="Times New Roman" w:cs="Times New Roman"/>
          <w:sz w:val="24"/>
          <w:szCs w:val="24"/>
        </w:rPr>
      </w:pPr>
      <w:r w:rsidRPr="00532A31">
        <w:rPr>
          <w:rFonts w:ascii="Times New Roman" w:hAnsi="Times New Roman" w:cs="Times New Roman"/>
          <w:sz w:val="24"/>
          <w:szCs w:val="24"/>
        </w:rPr>
        <w:t>W sprawach nieuregulowanych postanowieniami Umowy zastosowanie mają przepisy Kodeksu Cywilnego</w:t>
      </w:r>
      <w:r w:rsidR="005F5108" w:rsidRPr="00532A31">
        <w:rPr>
          <w:rFonts w:ascii="Times New Roman" w:hAnsi="Times New Roman" w:cs="Times New Roman"/>
          <w:sz w:val="24"/>
          <w:szCs w:val="24"/>
        </w:rPr>
        <w:t xml:space="preserve"> </w:t>
      </w:r>
      <w:r w:rsidRPr="00532A31">
        <w:rPr>
          <w:rFonts w:ascii="Times New Roman" w:hAnsi="Times New Roman" w:cs="Times New Roman"/>
          <w:sz w:val="24"/>
          <w:szCs w:val="24"/>
        </w:rPr>
        <w:t>oraz innych powszechnie obowiązujących przepisów dotyczących przedmiotu Umowy.</w:t>
      </w:r>
    </w:p>
    <w:p w14:paraId="2697DF7F" w14:textId="539DF948" w:rsidR="00BE4C55" w:rsidRPr="00532A31" w:rsidRDefault="00862957" w:rsidP="00D44AEA">
      <w:pPr>
        <w:pStyle w:val="Akapitzlist"/>
        <w:numPr>
          <w:ilvl w:val="0"/>
          <w:numId w:val="9"/>
        </w:numPr>
        <w:ind w:left="709"/>
        <w:jc w:val="both"/>
        <w:rPr>
          <w:rFonts w:ascii="Times New Roman" w:hAnsi="Times New Roman" w:cs="Times New Roman"/>
          <w:sz w:val="24"/>
          <w:szCs w:val="24"/>
        </w:rPr>
      </w:pPr>
      <w:r w:rsidRPr="00532A31">
        <w:rPr>
          <w:rFonts w:ascii="Times New Roman" w:hAnsi="Times New Roman" w:cs="Times New Roman"/>
          <w:sz w:val="24"/>
          <w:szCs w:val="24"/>
        </w:rPr>
        <w:t>Jeżeli Umowa zawarta jest w formie pisemnej poprzez złożenie własnoręcznych podpisów pod Umową, sporządza się ją w trzech jednobrzmiących egzemplarzach, tj. dwa egzemplarze dla Zamawiającego i jeden egzemplarz dla Wykonawcy.</w:t>
      </w:r>
    </w:p>
    <w:p w14:paraId="63AE8EF2" w14:textId="5F0138F1" w:rsidR="00605AEC" w:rsidRPr="00532A31" w:rsidRDefault="00605AEC" w:rsidP="00D44AEA">
      <w:pPr>
        <w:pStyle w:val="Akapitzlist"/>
        <w:numPr>
          <w:ilvl w:val="0"/>
          <w:numId w:val="9"/>
        </w:numPr>
        <w:spacing w:after="0" w:line="276" w:lineRule="auto"/>
        <w:ind w:left="709"/>
        <w:jc w:val="both"/>
        <w:rPr>
          <w:rFonts w:ascii="Times New Roman" w:hAnsi="Times New Roman" w:cs="Times New Roman"/>
          <w:sz w:val="24"/>
          <w:szCs w:val="24"/>
        </w:rPr>
      </w:pPr>
      <w:r w:rsidRPr="00532A31">
        <w:rPr>
          <w:rFonts w:ascii="Times New Roman" w:hAnsi="Times New Roman" w:cs="Times New Roman"/>
          <w:sz w:val="24"/>
          <w:szCs w:val="24"/>
        </w:rPr>
        <w:t>Załączniki:</w:t>
      </w:r>
    </w:p>
    <w:p w14:paraId="5794ADDB" w14:textId="48ACB91F" w:rsidR="002A5720" w:rsidRDefault="002A5720" w:rsidP="00D44AEA">
      <w:pPr>
        <w:pStyle w:val="Akapitzlist"/>
        <w:spacing w:after="0" w:line="276" w:lineRule="auto"/>
        <w:ind w:left="709"/>
        <w:jc w:val="both"/>
        <w:rPr>
          <w:rFonts w:ascii="Times New Roman" w:hAnsi="Times New Roman" w:cs="Times New Roman"/>
          <w:sz w:val="24"/>
          <w:szCs w:val="24"/>
        </w:rPr>
      </w:pPr>
      <w:r>
        <w:rPr>
          <w:rFonts w:ascii="Times New Roman" w:hAnsi="Times New Roman" w:cs="Times New Roman"/>
          <w:sz w:val="24"/>
          <w:szCs w:val="24"/>
        </w:rPr>
        <w:t>a) Załącznik nr 1 – Opis przedmiotu zamówienia;</w:t>
      </w:r>
    </w:p>
    <w:p w14:paraId="53EB7403" w14:textId="1E86AC4E" w:rsidR="00BE4C55" w:rsidRPr="00532A31" w:rsidRDefault="00BA0575" w:rsidP="00D44AEA">
      <w:pPr>
        <w:pStyle w:val="Akapitzlist"/>
        <w:spacing w:after="0" w:line="276" w:lineRule="auto"/>
        <w:ind w:left="709"/>
        <w:jc w:val="both"/>
        <w:rPr>
          <w:rFonts w:ascii="Times New Roman" w:hAnsi="Times New Roman" w:cs="Times New Roman"/>
          <w:sz w:val="24"/>
          <w:szCs w:val="24"/>
        </w:rPr>
      </w:pPr>
      <w:r w:rsidRPr="00532A31">
        <w:rPr>
          <w:rFonts w:ascii="Times New Roman" w:hAnsi="Times New Roman" w:cs="Times New Roman"/>
          <w:sz w:val="24"/>
          <w:szCs w:val="24"/>
        </w:rPr>
        <w:t>a</w:t>
      </w:r>
      <w:r w:rsidR="000C7BF4" w:rsidRPr="00532A31">
        <w:rPr>
          <w:rFonts w:ascii="Times New Roman" w:hAnsi="Times New Roman" w:cs="Times New Roman"/>
          <w:sz w:val="24"/>
          <w:szCs w:val="24"/>
        </w:rPr>
        <w:t xml:space="preserve">) Załącznik nr </w:t>
      </w:r>
      <w:r w:rsidR="002A5720">
        <w:rPr>
          <w:rFonts w:ascii="Times New Roman" w:hAnsi="Times New Roman" w:cs="Times New Roman"/>
          <w:sz w:val="24"/>
          <w:szCs w:val="24"/>
        </w:rPr>
        <w:t>2</w:t>
      </w:r>
      <w:r w:rsidR="00605AEC" w:rsidRPr="00532A31">
        <w:rPr>
          <w:rFonts w:ascii="Times New Roman" w:hAnsi="Times New Roman" w:cs="Times New Roman"/>
          <w:sz w:val="24"/>
          <w:szCs w:val="24"/>
        </w:rPr>
        <w:t xml:space="preserve"> –</w:t>
      </w:r>
      <w:r w:rsidR="000C7BF4" w:rsidRPr="00532A31">
        <w:rPr>
          <w:rFonts w:ascii="Times New Roman" w:hAnsi="Times New Roman" w:cs="Times New Roman"/>
          <w:sz w:val="24"/>
          <w:szCs w:val="24"/>
        </w:rPr>
        <w:t xml:space="preserve"> </w:t>
      </w:r>
      <w:r w:rsidR="00595C44" w:rsidRPr="00532A31">
        <w:rPr>
          <w:rFonts w:ascii="Times New Roman" w:hAnsi="Times New Roman" w:cs="Times New Roman"/>
          <w:sz w:val="24"/>
          <w:szCs w:val="24"/>
        </w:rPr>
        <w:t>Protokół odbioru;</w:t>
      </w:r>
    </w:p>
    <w:p w14:paraId="719826C2" w14:textId="4C9AE767" w:rsidR="00983AD2" w:rsidRPr="00532A31" w:rsidRDefault="00BA0575" w:rsidP="00D44AEA">
      <w:pPr>
        <w:pStyle w:val="Akapitzlist"/>
        <w:spacing w:after="0" w:line="276" w:lineRule="auto"/>
        <w:ind w:left="709"/>
        <w:jc w:val="both"/>
        <w:rPr>
          <w:rFonts w:ascii="Times New Roman" w:hAnsi="Times New Roman" w:cs="Times New Roman"/>
          <w:sz w:val="24"/>
          <w:szCs w:val="24"/>
        </w:rPr>
      </w:pPr>
      <w:r w:rsidRPr="00532A31">
        <w:rPr>
          <w:rFonts w:ascii="Times New Roman" w:hAnsi="Times New Roman" w:cs="Times New Roman"/>
          <w:sz w:val="24"/>
          <w:szCs w:val="24"/>
        </w:rPr>
        <w:t>b</w:t>
      </w:r>
      <w:r w:rsidR="00983AD2" w:rsidRPr="00532A31">
        <w:rPr>
          <w:rFonts w:ascii="Times New Roman" w:hAnsi="Times New Roman" w:cs="Times New Roman"/>
          <w:sz w:val="24"/>
          <w:szCs w:val="24"/>
        </w:rPr>
        <w:t xml:space="preserve">) Załącznik nr </w:t>
      </w:r>
      <w:r w:rsidR="002A5720">
        <w:rPr>
          <w:rFonts w:ascii="Times New Roman" w:hAnsi="Times New Roman" w:cs="Times New Roman"/>
          <w:sz w:val="24"/>
          <w:szCs w:val="24"/>
        </w:rPr>
        <w:t>3</w:t>
      </w:r>
      <w:r w:rsidR="00983AD2" w:rsidRPr="00532A31">
        <w:rPr>
          <w:rFonts w:ascii="Times New Roman" w:hAnsi="Times New Roman" w:cs="Times New Roman"/>
          <w:sz w:val="24"/>
          <w:szCs w:val="24"/>
        </w:rPr>
        <w:t xml:space="preserve"> – Oferta Wykonawcy;</w:t>
      </w:r>
    </w:p>
    <w:p w14:paraId="4036CD58" w14:textId="04744199" w:rsidR="006757F6" w:rsidRPr="00532A31" w:rsidRDefault="00BA0575" w:rsidP="00D44AEA">
      <w:pPr>
        <w:pStyle w:val="Akapitzlist"/>
        <w:spacing w:after="0" w:line="276" w:lineRule="auto"/>
        <w:ind w:left="709"/>
        <w:jc w:val="both"/>
        <w:rPr>
          <w:rFonts w:ascii="Times New Roman" w:hAnsi="Times New Roman" w:cs="Times New Roman"/>
          <w:sz w:val="24"/>
          <w:szCs w:val="24"/>
        </w:rPr>
      </w:pPr>
      <w:r w:rsidRPr="00532A31">
        <w:rPr>
          <w:rFonts w:ascii="Times New Roman" w:hAnsi="Times New Roman" w:cs="Times New Roman"/>
          <w:sz w:val="24"/>
          <w:szCs w:val="24"/>
        </w:rPr>
        <w:t>c</w:t>
      </w:r>
      <w:r w:rsidR="006757F6" w:rsidRPr="00532A31">
        <w:rPr>
          <w:rFonts w:ascii="Times New Roman" w:hAnsi="Times New Roman" w:cs="Times New Roman"/>
          <w:sz w:val="24"/>
          <w:szCs w:val="24"/>
        </w:rPr>
        <w:t xml:space="preserve">) Załącznik nr </w:t>
      </w:r>
      <w:r w:rsidR="002A5720">
        <w:rPr>
          <w:rFonts w:ascii="Times New Roman" w:hAnsi="Times New Roman" w:cs="Times New Roman"/>
          <w:sz w:val="24"/>
          <w:szCs w:val="24"/>
        </w:rPr>
        <w:t>4</w:t>
      </w:r>
      <w:r w:rsidR="006757F6" w:rsidRPr="00532A31">
        <w:rPr>
          <w:rFonts w:ascii="Times New Roman" w:hAnsi="Times New Roman" w:cs="Times New Roman"/>
          <w:sz w:val="24"/>
          <w:szCs w:val="24"/>
        </w:rPr>
        <w:t xml:space="preserve"> do Umowy - odpis z rejestru przedsiębiorców KRS*/ wyciąg z ewidencji działalności gospodarczej Wykonawcy*/pełnomocnictwo aktualnego na dzień zawierania Umowy*</w:t>
      </w:r>
    </w:p>
    <w:p w14:paraId="4B2E06C5" w14:textId="26B6F0DE" w:rsidR="00595C44" w:rsidRPr="001226FE" w:rsidRDefault="006757F6" w:rsidP="001226FE">
      <w:pPr>
        <w:pStyle w:val="Akapitzlist"/>
        <w:ind w:left="709"/>
        <w:rPr>
          <w:rFonts w:ascii="Times New Roman" w:hAnsi="Times New Roman" w:cs="Times New Roman"/>
          <w:i/>
          <w:sz w:val="24"/>
          <w:szCs w:val="24"/>
        </w:rPr>
      </w:pPr>
      <w:r w:rsidRPr="00532A31">
        <w:rPr>
          <w:rFonts w:ascii="Times New Roman" w:hAnsi="Times New Roman" w:cs="Times New Roman"/>
          <w:sz w:val="24"/>
          <w:szCs w:val="24"/>
        </w:rPr>
        <w:t>*</w:t>
      </w:r>
      <w:r w:rsidRPr="00532A31">
        <w:rPr>
          <w:rFonts w:ascii="Times New Roman" w:hAnsi="Times New Roman" w:cs="Times New Roman"/>
          <w:i/>
          <w:sz w:val="24"/>
          <w:szCs w:val="24"/>
        </w:rPr>
        <w:t>niepotrzebne skreślić</w:t>
      </w:r>
    </w:p>
    <w:p w14:paraId="0ACE8A1C" w14:textId="77777777" w:rsidR="00BE4C55" w:rsidRPr="00532A31" w:rsidRDefault="00BE4C55" w:rsidP="00292030">
      <w:pPr>
        <w:spacing w:before="240" w:after="0" w:line="276" w:lineRule="auto"/>
        <w:ind w:left="360"/>
        <w:jc w:val="both"/>
        <w:rPr>
          <w:rFonts w:ascii="Times New Roman" w:hAnsi="Times New Roman" w:cs="Times New Roman"/>
          <w:b/>
          <w:sz w:val="24"/>
          <w:szCs w:val="24"/>
        </w:rPr>
      </w:pPr>
      <w:r w:rsidRPr="00532A31">
        <w:rPr>
          <w:rFonts w:ascii="Times New Roman" w:hAnsi="Times New Roman" w:cs="Times New Roman"/>
          <w:b/>
          <w:sz w:val="24"/>
          <w:szCs w:val="24"/>
        </w:rPr>
        <w:t>ZAMAWIAJĄCY:</w:t>
      </w:r>
      <w:r w:rsidRPr="00532A31">
        <w:rPr>
          <w:rFonts w:ascii="Times New Roman" w:hAnsi="Times New Roman" w:cs="Times New Roman"/>
          <w:b/>
          <w:sz w:val="24"/>
          <w:szCs w:val="24"/>
        </w:rPr>
        <w:tab/>
      </w:r>
      <w:r w:rsidRPr="00532A31">
        <w:rPr>
          <w:rFonts w:ascii="Times New Roman" w:hAnsi="Times New Roman" w:cs="Times New Roman"/>
          <w:b/>
          <w:sz w:val="24"/>
          <w:szCs w:val="24"/>
        </w:rPr>
        <w:tab/>
      </w:r>
      <w:r w:rsidRPr="00532A31">
        <w:rPr>
          <w:rFonts w:ascii="Times New Roman" w:hAnsi="Times New Roman" w:cs="Times New Roman"/>
          <w:b/>
          <w:sz w:val="24"/>
          <w:szCs w:val="24"/>
        </w:rPr>
        <w:tab/>
      </w:r>
      <w:r w:rsidRPr="00532A31">
        <w:rPr>
          <w:rFonts w:ascii="Times New Roman" w:hAnsi="Times New Roman" w:cs="Times New Roman"/>
          <w:b/>
          <w:sz w:val="24"/>
          <w:szCs w:val="24"/>
        </w:rPr>
        <w:tab/>
      </w:r>
      <w:r w:rsidRPr="00532A31">
        <w:rPr>
          <w:rFonts w:ascii="Times New Roman" w:hAnsi="Times New Roman" w:cs="Times New Roman"/>
          <w:b/>
          <w:sz w:val="24"/>
          <w:szCs w:val="24"/>
        </w:rPr>
        <w:tab/>
      </w:r>
      <w:r w:rsidRPr="00532A31">
        <w:rPr>
          <w:rFonts w:ascii="Times New Roman" w:hAnsi="Times New Roman" w:cs="Times New Roman"/>
          <w:b/>
          <w:sz w:val="24"/>
          <w:szCs w:val="24"/>
        </w:rPr>
        <w:tab/>
      </w:r>
      <w:r w:rsidRPr="00532A31">
        <w:rPr>
          <w:rFonts w:ascii="Times New Roman" w:hAnsi="Times New Roman" w:cs="Times New Roman"/>
          <w:b/>
          <w:sz w:val="24"/>
          <w:szCs w:val="24"/>
        </w:rPr>
        <w:tab/>
        <w:t>WYKONAWCA:</w:t>
      </w:r>
    </w:p>
    <w:p w14:paraId="309500AE" w14:textId="77777777" w:rsidR="00BE4C55" w:rsidRPr="00532A31" w:rsidRDefault="00BE4C55" w:rsidP="00292030">
      <w:pPr>
        <w:pStyle w:val="Akapitzlist"/>
        <w:spacing w:after="0" w:line="276" w:lineRule="auto"/>
        <w:jc w:val="both"/>
        <w:rPr>
          <w:rFonts w:ascii="Times New Roman" w:hAnsi="Times New Roman" w:cs="Times New Roman"/>
          <w:sz w:val="24"/>
          <w:szCs w:val="24"/>
        </w:rPr>
      </w:pPr>
    </w:p>
    <w:p w14:paraId="5F47E901" w14:textId="77777777" w:rsidR="00E72307" w:rsidRPr="00532A31" w:rsidRDefault="008D2080" w:rsidP="00292030">
      <w:pPr>
        <w:spacing w:after="0" w:line="276" w:lineRule="auto"/>
        <w:jc w:val="both"/>
        <w:rPr>
          <w:rFonts w:ascii="Times New Roman" w:hAnsi="Times New Roman" w:cs="Times New Roman"/>
          <w:sz w:val="24"/>
          <w:szCs w:val="24"/>
        </w:rPr>
      </w:pPr>
      <w:r w:rsidRPr="00532A31">
        <w:rPr>
          <w:rFonts w:ascii="Times New Roman" w:hAnsi="Times New Roman" w:cs="Times New Roman"/>
          <w:sz w:val="24"/>
          <w:szCs w:val="24"/>
        </w:rPr>
        <w:t xml:space="preserve"> </w:t>
      </w:r>
    </w:p>
    <w:p w14:paraId="18BE28A7" w14:textId="77777777" w:rsidR="007A2E86" w:rsidRDefault="007A2E86" w:rsidP="0093344C">
      <w:pPr>
        <w:tabs>
          <w:tab w:val="num" w:pos="0"/>
        </w:tabs>
        <w:spacing w:line="276" w:lineRule="auto"/>
        <w:jc w:val="both"/>
        <w:rPr>
          <w:rFonts w:ascii="Times New Roman" w:hAnsi="Times New Roman" w:cs="Times New Roman"/>
          <w:i/>
          <w:color w:val="000000" w:themeColor="text1"/>
          <w:sz w:val="24"/>
          <w:szCs w:val="24"/>
        </w:rPr>
      </w:pPr>
    </w:p>
    <w:p w14:paraId="5682E7DD" w14:textId="77777777" w:rsidR="006E534C" w:rsidRDefault="006E534C" w:rsidP="0093344C">
      <w:pPr>
        <w:tabs>
          <w:tab w:val="num" w:pos="0"/>
        </w:tabs>
        <w:spacing w:line="276" w:lineRule="auto"/>
        <w:jc w:val="both"/>
        <w:rPr>
          <w:rFonts w:ascii="Times New Roman" w:hAnsi="Times New Roman" w:cs="Times New Roman"/>
          <w:i/>
          <w:color w:val="000000" w:themeColor="text1"/>
          <w:sz w:val="24"/>
          <w:szCs w:val="24"/>
        </w:rPr>
      </w:pPr>
    </w:p>
    <w:p w14:paraId="3C2B6327" w14:textId="77777777" w:rsidR="006E534C" w:rsidRDefault="006E534C" w:rsidP="0093344C">
      <w:pPr>
        <w:tabs>
          <w:tab w:val="num" w:pos="0"/>
        </w:tabs>
        <w:spacing w:line="276" w:lineRule="auto"/>
        <w:jc w:val="both"/>
        <w:rPr>
          <w:rFonts w:ascii="Times New Roman" w:hAnsi="Times New Roman" w:cs="Times New Roman"/>
          <w:i/>
          <w:color w:val="000000" w:themeColor="text1"/>
          <w:sz w:val="24"/>
          <w:szCs w:val="24"/>
        </w:rPr>
      </w:pPr>
    </w:p>
    <w:p w14:paraId="5B687804" w14:textId="77777777" w:rsidR="006E534C" w:rsidRDefault="006E534C" w:rsidP="0093344C">
      <w:pPr>
        <w:tabs>
          <w:tab w:val="num" w:pos="0"/>
        </w:tabs>
        <w:spacing w:line="276" w:lineRule="auto"/>
        <w:jc w:val="both"/>
        <w:rPr>
          <w:rFonts w:ascii="Times New Roman" w:hAnsi="Times New Roman" w:cs="Times New Roman"/>
          <w:i/>
          <w:color w:val="000000" w:themeColor="text1"/>
          <w:sz w:val="24"/>
          <w:szCs w:val="24"/>
        </w:rPr>
      </w:pPr>
    </w:p>
    <w:p w14:paraId="5EBEAA7B" w14:textId="77777777" w:rsidR="006E534C" w:rsidRDefault="006E534C" w:rsidP="0093344C">
      <w:pPr>
        <w:tabs>
          <w:tab w:val="num" w:pos="0"/>
        </w:tabs>
        <w:spacing w:line="276" w:lineRule="auto"/>
        <w:jc w:val="both"/>
        <w:rPr>
          <w:rFonts w:ascii="Times New Roman" w:hAnsi="Times New Roman" w:cs="Times New Roman"/>
          <w:i/>
          <w:color w:val="000000" w:themeColor="text1"/>
          <w:sz w:val="24"/>
          <w:szCs w:val="24"/>
        </w:rPr>
      </w:pPr>
    </w:p>
    <w:p w14:paraId="1A93E3A0" w14:textId="77777777" w:rsidR="006E534C" w:rsidRDefault="006E534C" w:rsidP="0093344C">
      <w:pPr>
        <w:tabs>
          <w:tab w:val="num" w:pos="0"/>
        </w:tabs>
        <w:spacing w:line="276" w:lineRule="auto"/>
        <w:jc w:val="both"/>
        <w:rPr>
          <w:rFonts w:ascii="Times New Roman" w:hAnsi="Times New Roman" w:cs="Times New Roman"/>
          <w:i/>
          <w:color w:val="000000" w:themeColor="text1"/>
          <w:sz w:val="24"/>
          <w:szCs w:val="24"/>
        </w:rPr>
      </w:pPr>
    </w:p>
    <w:p w14:paraId="559C19CD" w14:textId="77777777" w:rsidR="006E534C" w:rsidRDefault="006E534C" w:rsidP="0093344C">
      <w:pPr>
        <w:tabs>
          <w:tab w:val="num" w:pos="0"/>
        </w:tabs>
        <w:spacing w:line="276" w:lineRule="auto"/>
        <w:jc w:val="both"/>
        <w:rPr>
          <w:rFonts w:ascii="Times New Roman" w:hAnsi="Times New Roman" w:cs="Times New Roman"/>
          <w:i/>
          <w:color w:val="000000" w:themeColor="text1"/>
          <w:sz w:val="24"/>
          <w:szCs w:val="24"/>
        </w:rPr>
      </w:pPr>
    </w:p>
    <w:p w14:paraId="11D9547E" w14:textId="77777777" w:rsidR="006E534C" w:rsidRDefault="006E534C" w:rsidP="0093344C">
      <w:pPr>
        <w:tabs>
          <w:tab w:val="num" w:pos="0"/>
        </w:tabs>
        <w:spacing w:line="276" w:lineRule="auto"/>
        <w:jc w:val="both"/>
        <w:rPr>
          <w:rFonts w:ascii="Times New Roman" w:hAnsi="Times New Roman" w:cs="Times New Roman"/>
          <w:i/>
          <w:color w:val="000000" w:themeColor="text1"/>
          <w:sz w:val="24"/>
          <w:szCs w:val="24"/>
        </w:rPr>
      </w:pPr>
    </w:p>
    <w:p w14:paraId="489F3A8F" w14:textId="77777777" w:rsidR="006E534C" w:rsidRPr="00532A31" w:rsidRDefault="006E534C" w:rsidP="0093344C">
      <w:pPr>
        <w:tabs>
          <w:tab w:val="num" w:pos="0"/>
        </w:tabs>
        <w:spacing w:line="276" w:lineRule="auto"/>
        <w:jc w:val="both"/>
        <w:rPr>
          <w:rFonts w:ascii="Times New Roman" w:hAnsi="Times New Roman" w:cs="Times New Roman"/>
          <w:i/>
          <w:color w:val="000000" w:themeColor="text1"/>
          <w:sz w:val="24"/>
          <w:szCs w:val="24"/>
        </w:rPr>
      </w:pPr>
    </w:p>
    <w:p w14:paraId="2CF2EAF7" w14:textId="16B620DD" w:rsidR="0093344C" w:rsidRPr="00532A31" w:rsidRDefault="000C7BF4" w:rsidP="00370243">
      <w:pPr>
        <w:tabs>
          <w:tab w:val="num" w:pos="0"/>
        </w:tabs>
        <w:spacing w:line="276" w:lineRule="auto"/>
        <w:jc w:val="right"/>
        <w:rPr>
          <w:rFonts w:ascii="Times New Roman" w:hAnsi="Times New Roman" w:cs="Times New Roman"/>
          <w:i/>
          <w:color w:val="000000" w:themeColor="text1"/>
          <w:sz w:val="24"/>
          <w:szCs w:val="24"/>
        </w:rPr>
      </w:pPr>
      <w:r w:rsidRPr="00532A31">
        <w:rPr>
          <w:rFonts w:ascii="Times New Roman" w:hAnsi="Times New Roman" w:cs="Times New Roman"/>
          <w:i/>
          <w:color w:val="000000" w:themeColor="text1"/>
          <w:sz w:val="24"/>
          <w:szCs w:val="24"/>
        </w:rPr>
        <w:lastRenderedPageBreak/>
        <w:t xml:space="preserve">Załącznik nr </w:t>
      </w:r>
      <w:r w:rsidR="002A5720">
        <w:rPr>
          <w:rFonts w:ascii="Times New Roman" w:hAnsi="Times New Roman" w:cs="Times New Roman"/>
          <w:i/>
          <w:color w:val="000000" w:themeColor="text1"/>
          <w:sz w:val="24"/>
          <w:szCs w:val="24"/>
        </w:rPr>
        <w:t>2</w:t>
      </w:r>
    </w:p>
    <w:p w14:paraId="0FC6B917" w14:textId="1101150A" w:rsidR="00605AEC" w:rsidRPr="00532A31" w:rsidRDefault="00605AEC" w:rsidP="00C90A4E">
      <w:pPr>
        <w:tabs>
          <w:tab w:val="num" w:pos="0"/>
        </w:tabs>
        <w:spacing w:line="276" w:lineRule="auto"/>
        <w:jc w:val="center"/>
        <w:rPr>
          <w:rFonts w:ascii="Times New Roman" w:hAnsi="Times New Roman" w:cs="Times New Roman"/>
          <w:b/>
          <w:color w:val="000000" w:themeColor="text1"/>
          <w:sz w:val="24"/>
          <w:szCs w:val="24"/>
        </w:rPr>
      </w:pPr>
      <w:r w:rsidRPr="00532A31">
        <w:rPr>
          <w:rFonts w:ascii="Times New Roman" w:hAnsi="Times New Roman" w:cs="Times New Roman"/>
          <w:b/>
          <w:color w:val="000000" w:themeColor="text1"/>
          <w:sz w:val="24"/>
          <w:szCs w:val="24"/>
        </w:rPr>
        <w:t>PROTOKÓŁ ODBIORU</w:t>
      </w:r>
      <w:r w:rsidR="00A05657" w:rsidRPr="00532A31">
        <w:rPr>
          <w:rFonts w:ascii="Times New Roman" w:hAnsi="Times New Roman" w:cs="Times New Roman"/>
          <w:b/>
          <w:color w:val="000000" w:themeColor="text1"/>
          <w:sz w:val="24"/>
          <w:szCs w:val="24"/>
        </w:rPr>
        <w:t xml:space="preserve"> </w:t>
      </w:r>
    </w:p>
    <w:p w14:paraId="7C487FF8" w14:textId="77777777" w:rsidR="00605AEC" w:rsidRPr="00532A31" w:rsidRDefault="00605AEC" w:rsidP="00605AEC">
      <w:pPr>
        <w:spacing w:line="360" w:lineRule="auto"/>
        <w:jc w:val="both"/>
        <w:rPr>
          <w:rFonts w:ascii="Times New Roman" w:hAnsi="Times New Roman" w:cs="Times New Roman"/>
          <w:b/>
          <w:color w:val="000000" w:themeColor="text1"/>
          <w:sz w:val="24"/>
          <w:szCs w:val="24"/>
        </w:rPr>
      </w:pPr>
      <w:r w:rsidRPr="00532A31">
        <w:rPr>
          <w:rFonts w:ascii="Times New Roman" w:hAnsi="Times New Roman" w:cs="Times New Roman"/>
          <w:b/>
          <w:color w:val="000000" w:themeColor="text1"/>
          <w:sz w:val="24"/>
          <w:szCs w:val="24"/>
        </w:rPr>
        <w:t>ZAMAWIAJĄCY</w:t>
      </w:r>
    </w:p>
    <w:p w14:paraId="488A21CF" w14:textId="4DBB584F" w:rsidR="00605AEC" w:rsidRPr="00532A31" w:rsidRDefault="00605AEC" w:rsidP="00605AEC">
      <w:pPr>
        <w:spacing w:line="360" w:lineRule="auto"/>
        <w:jc w:val="both"/>
        <w:rPr>
          <w:rFonts w:ascii="Times New Roman" w:hAnsi="Times New Roman" w:cs="Times New Roman"/>
          <w:color w:val="000000" w:themeColor="text1"/>
          <w:sz w:val="24"/>
          <w:szCs w:val="24"/>
        </w:rPr>
      </w:pPr>
      <w:r w:rsidRPr="00532A31">
        <w:rPr>
          <w:rFonts w:ascii="Times New Roman" w:hAnsi="Times New Roman" w:cs="Times New Roman"/>
          <w:color w:val="000000" w:themeColor="text1"/>
          <w:sz w:val="24"/>
          <w:szCs w:val="24"/>
        </w:rPr>
        <w:t xml:space="preserve">Sąd Apelacyjny we Wrocławiu, </w:t>
      </w:r>
    </w:p>
    <w:p w14:paraId="16156473" w14:textId="114F9932" w:rsidR="00605AEC" w:rsidRPr="00532A31" w:rsidRDefault="00605AEC" w:rsidP="00605AEC">
      <w:pPr>
        <w:spacing w:line="360" w:lineRule="auto"/>
        <w:jc w:val="both"/>
        <w:rPr>
          <w:rFonts w:ascii="Times New Roman" w:hAnsi="Times New Roman" w:cs="Times New Roman"/>
          <w:color w:val="000000" w:themeColor="text1"/>
          <w:sz w:val="24"/>
          <w:szCs w:val="24"/>
        </w:rPr>
      </w:pPr>
      <w:r w:rsidRPr="00532A31">
        <w:rPr>
          <w:rFonts w:ascii="Times New Roman" w:hAnsi="Times New Roman" w:cs="Times New Roman"/>
          <w:color w:val="000000" w:themeColor="text1"/>
          <w:sz w:val="24"/>
          <w:szCs w:val="24"/>
        </w:rPr>
        <w:t>ul. Energetyczna 4</w:t>
      </w:r>
    </w:p>
    <w:p w14:paraId="05BBD10D" w14:textId="35B4D2DB" w:rsidR="00605AEC" w:rsidRPr="00532A31" w:rsidRDefault="00605AEC" w:rsidP="00605AEC">
      <w:pPr>
        <w:spacing w:line="360" w:lineRule="auto"/>
        <w:jc w:val="both"/>
        <w:rPr>
          <w:rFonts w:ascii="Times New Roman" w:hAnsi="Times New Roman" w:cs="Times New Roman"/>
          <w:color w:val="000000" w:themeColor="text1"/>
          <w:sz w:val="24"/>
          <w:szCs w:val="24"/>
        </w:rPr>
      </w:pPr>
      <w:r w:rsidRPr="00532A31">
        <w:rPr>
          <w:rFonts w:ascii="Times New Roman" w:hAnsi="Times New Roman" w:cs="Times New Roman"/>
          <w:color w:val="000000" w:themeColor="text1"/>
          <w:sz w:val="24"/>
          <w:szCs w:val="24"/>
        </w:rPr>
        <w:t>53 – 330 Wrocław</w:t>
      </w:r>
    </w:p>
    <w:p w14:paraId="763FE40D" w14:textId="77777777" w:rsidR="00605AEC" w:rsidRPr="00532A31" w:rsidRDefault="00605AEC" w:rsidP="00605AEC">
      <w:pPr>
        <w:spacing w:line="360" w:lineRule="auto"/>
        <w:jc w:val="both"/>
        <w:rPr>
          <w:rFonts w:ascii="Times New Roman" w:hAnsi="Times New Roman" w:cs="Times New Roman"/>
          <w:b/>
          <w:color w:val="000000" w:themeColor="text1"/>
          <w:sz w:val="24"/>
          <w:szCs w:val="24"/>
        </w:rPr>
      </w:pPr>
      <w:r w:rsidRPr="00532A31">
        <w:rPr>
          <w:rFonts w:ascii="Times New Roman" w:hAnsi="Times New Roman" w:cs="Times New Roman"/>
          <w:b/>
          <w:color w:val="000000" w:themeColor="text1"/>
          <w:sz w:val="24"/>
          <w:szCs w:val="24"/>
        </w:rPr>
        <w:t>WYKONAWCA</w:t>
      </w:r>
    </w:p>
    <w:p w14:paraId="0C1CCF78" w14:textId="77777777" w:rsidR="00605AEC" w:rsidRPr="00532A31" w:rsidRDefault="00605AEC" w:rsidP="00605AEC">
      <w:pPr>
        <w:spacing w:line="360" w:lineRule="auto"/>
        <w:jc w:val="both"/>
        <w:rPr>
          <w:rFonts w:ascii="Times New Roman" w:hAnsi="Times New Roman" w:cs="Times New Roman"/>
          <w:color w:val="000000" w:themeColor="text1"/>
          <w:sz w:val="24"/>
          <w:szCs w:val="24"/>
        </w:rPr>
      </w:pPr>
      <w:r w:rsidRPr="00532A31">
        <w:rPr>
          <w:rFonts w:ascii="Times New Roman" w:hAnsi="Times New Roman" w:cs="Times New Roman"/>
          <w:color w:val="000000" w:themeColor="text1"/>
          <w:sz w:val="24"/>
          <w:szCs w:val="24"/>
        </w:rPr>
        <w:t>…………………………………………….</w:t>
      </w:r>
    </w:p>
    <w:p w14:paraId="484FF51A" w14:textId="77777777" w:rsidR="00605AEC" w:rsidRPr="00532A31" w:rsidRDefault="00605AEC" w:rsidP="00605AEC">
      <w:pPr>
        <w:spacing w:line="360" w:lineRule="auto"/>
        <w:jc w:val="both"/>
        <w:rPr>
          <w:rFonts w:ascii="Times New Roman" w:hAnsi="Times New Roman" w:cs="Times New Roman"/>
          <w:sz w:val="24"/>
          <w:szCs w:val="24"/>
        </w:rPr>
      </w:pPr>
      <w:r w:rsidRPr="00532A31">
        <w:rPr>
          <w:rFonts w:ascii="Times New Roman" w:hAnsi="Times New Roman" w:cs="Times New Roman"/>
          <w:sz w:val="24"/>
          <w:szCs w:val="24"/>
        </w:rPr>
        <w:t>…………………………………………….</w:t>
      </w:r>
    </w:p>
    <w:p w14:paraId="37CB31C9" w14:textId="705E5F47" w:rsidR="00554EC4" w:rsidRPr="00532A31" w:rsidRDefault="00605AEC" w:rsidP="00554EC4">
      <w:pPr>
        <w:spacing w:line="360" w:lineRule="auto"/>
        <w:jc w:val="both"/>
        <w:rPr>
          <w:rFonts w:ascii="Times New Roman" w:hAnsi="Times New Roman" w:cs="Times New Roman"/>
          <w:b/>
          <w:sz w:val="24"/>
          <w:szCs w:val="24"/>
        </w:rPr>
      </w:pPr>
      <w:r w:rsidRPr="00532A31">
        <w:rPr>
          <w:rFonts w:ascii="Times New Roman" w:hAnsi="Times New Roman" w:cs="Times New Roman"/>
          <w:b/>
          <w:sz w:val="24"/>
          <w:szCs w:val="24"/>
        </w:rPr>
        <w:t xml:space="preserve">W związku z realizacją Umowy nr ……………… z dnia………….. w dniu …………………………………………………. nastąpiło </w:t>
      </w:r>
      <w:r w:rsidR="00BB2941" w:rsidRPr="00532A31">
        <w:rPr>
          <w:rFonts w:ascii="Times New Roman" w:hAnsi="Times New Roman" w:cs="Times New Roman"/>
          <w:b/>
          <w:sz w:val="24"/>
          <w:szCs w:val="24"/>
        </w:rPr>
        <w:t>wykonanie</w:t>
      </w:r>
      <w:r w:rsidRPr="00532A31">
        <w:rPr>
          <w:rFonts w:ascii="Times New Roman" w:hAnsi="Times New Roman" w:cs="Times New Roman"/>
          <w:b/>
          <w:sz w:val="24"/>
          <w:szCs w:val="24"/>
        </w:rPr>
        <w:t xml:space="preserve"> przedmiotu</w:t>
      </w:r>
      <w:r w:rsidR="00387E40" w:rsidRPr="00532A31">
        <w:rPr>
          <w:rFonts w:ascii="Times New Roman" w:hAnsi="Times New Roman" w:cs="Times New Roman"/>
          <w:b/>
          <w:sz w:val="24"/>
          <w:szCs w:val="24"/>
        </w:rPr>
        <w:t xml:space="preserve"> Umowy z następującymi elementami:</w:t>
      </w:r>
    </w:p>
    <w:tbl>
      <w:tblPr>
        <w:tblStyle w:val="Tabela-Siatka"/>
        <w:tblW w:w="10350" w:type="dxa"/>
        <w:tblInd w:w="-459" w:type="dxa"/>
        <w:tblLayout w:type="fixed"/>
        <w:tblLook w:val="04A0" w:firstRow="1" w:lastRow="0" w:firstColumn="1" w:lastColumn="0" w:noHBand="0" w:noVBand="1"/>
      </w:tblPr>
      <w:tblGrid>
        <w:gridCol w:w="709"/>
        <w:gridCol w:w="4962"/>
        <w:gridCol w:w="2978"/>
        <w:gridCol w:w="1701"/>
      </w:tblGrid>
      <w:tr w:rsidR="0019155F" w:rsidRPr="00532A31" w14:paraId="0C5DD973" w14:textId="77777777" w:rsidTr="00387E40">
        <w:tc>
          <w:tcPr>
            <w:tcW w:w="709" w:type="dxa"/>
            <w:tcBorders>
              <w:top w:val="single" w:sz="4" w:space="0" w:color="auto"/>
              <w:left w:val="single" w:sz="4" w:space="0" w:color="auto"/>
              <w:bottom w:val="single" w:sz="4" w:space="0" w:color="auto"/>
              <w:right w:val="single" w:sz="4" w:space="0" w:color="auto"/>
            </w:tcBorders>
            <w:hideMark/>
          </w:tcPr>
          <w:p w14:paraId="2542F659" w14:textId="77777777" w:rsidR="00387E40" w:rsidRPr="00532A31" w:rsidRDefault="00387E40">
            <w:pPr>
              <w:spacing w:after="0" w:line="360" w:lineRule="auto"/>
              <w:jc w:val="both"/>
              <w:rPr>
                <w:rFonts w:ascii="Times New Roman" w:eastAsiaTheme="minorEastAsia" w:hAnsi="Times New Roman" w:cs="Times New Roman"/>
                <w:sz w:val="24"/>
                <w:szCs w:val="24"/>
              </w:rPr>
            </w:pPr>
            <w:r w:rsidRPr="00532A31">
              <w:rPr>
                <w:rFonts w:ascii="Times New Roman" w:eastAsiaTheme="minorEastAsia" w:hAnsi="Times New Roman" w:cs="Times New Roman"/>
                <w:sz w:val="24"/>
                <w:szCs w:val="24"/>
              </w:rPr>
              <w:t>L.p.</w:t>
            </w:r>
          </w:p>
        </w:tc>
        <w:tc>
          <w:tcPr>
            <w:tcW w:w="4962" w:type="dxa"/>
            <w:tcBorders>
              <w:top w:val="single" w:sz="4" w:space="0" w:color="auto"/>
              <w:left w:val="single" w:sz="4" w:space="0" w:color="auto"/>
              <w:bottom w:val="single" w:sz="4" w:space="0" w:color="auto"/>
              <w:right w:val="single" w:sz="4" w:space="0" w:color="auto"/>
            </w:tcBorders>
            <w:hideMark/>
          </w:tcPr>
          <w:p w14:paraId="14F16D48" w14:textId="1F043A70" w:rsidR="00387E40" w:rsidRPr="00532A31" w:rsidRDefault="00387E40">
            <w:pPr>
              <w:spacing w:after="0" w:line="360" w:lineRule="auto"/>
              <w:jc w:val="both"/>
              <w:rPr>
                <w:rFonts w:ascii="Times New Roman" w:eastAsiaTheme="minorEastAsia" w:hAnsi="Times New Roman" w:cs="Times New Roman"/>
                <w:sz w:val="24"/>
                <w:szCs w:val="24"/>
              </w:rPr>
            </w:pPr>
            <w:r w:rsidRPr="00532A31">
              <w:rPr>
                <w:rFonts w:ascii="Times New Roman" w:eastAsiaTheme="minorEastAsia" w:hAnsi="Times New Roman" w:cs="Times New Roman"/>
                <w:sz w:val="24"/>
                <w:szCs w:val="24"/>
              </w:rPr>
              <w:t>Nazwa</w:t>
            </w:r>
          </w:p>
        </w:tc>
        <w:tc>
          <w:tcPr>
            <w:tcW w:w="2978" w:type="dxa"/>
            <w:tcBorders>
              <w:top w:val="single" w:sz="4" w:space="0" w:color="auto"/>
              <w:left w:val="single" w:sz="4" w:space="0" w:color="auto"/>
              <w:bottom w:val="single" w:sz="4" w:space="0" w:color="auto"/>
              <w:right w:val="single" w:sz="4" w:space="0" w:color="auto"/>
            </w:tcBorders>
            <w:hideMark/>
          </w:tcPr>
          <w:p w14:paraId="0CFA186F" w14:textId="146BB1E6" w:rsidR="00387E40" w:rsidRPr="00532A31" w:rsidRDefault="00387E40">
            <w:pPr>
              <w:spacing w:after="0" w:line="360" w:lineRule="auto"/>
              <w:jc w:val="both"/>
              <w:rPr>
                <w:rFonts w:ascii="Times New Roman" w:eastAsiaTheme="minorEastAsia" w:hAnsi="Times New Roman" w:cs="Times New Roman"/>
                <w:sz w:val="24"/>
                <w:szCs w:val="24"/>
              </w:rPr>
            </w:pPr>
            <w:r w:rsidRPr="00532A31">
              <w:rPr>
                <w:rFonts w:ascii="Times New Roman" w:eastAsiaTheme="minorEastAsia" w:hAnsi="Times New Roman" w:cs="Times New Roman"/>
                <w:sz w:val="24"/>
                <w:szCs w:val="24"/>
              </w:rPr>
              <w:t>Liczba / Opis</w:t>
            </w:r>
          </w:p>
        </w:tc>
        <w:tc>
          <w:tcPr>
            <w:tcW w:w="1701" w:type="dxa"/>
            <w:tcBorders>
              <w:top w:val="single" w:sz="4" w:space="0" w:color="auto"/>
              <w:left w:val="single" w:sz="4" w:space="0" w:color="auto"/>
              <w:bottom w:val="single" w:sz="4" w:space="0" w:color="auto"/>
              <w:right w:val="single" w:sz="4" w:space="0" w:color="auto"/>
            </w:tcBorders>
            <w:hideMark/>
          </w:tcPr>
          <w:p w14:paraId="7188136B" w14:textId="77777777" w:rsidR="00387E40" w:rsidRPr="00532A31" w:rsidRDefault="00387E40">
            <w:pPr>
              <w:spacing w:after="0" w:line="360" w:lineRule="auto"/>
              <w:jc w:val="both"/>
              <w:rPr>
                <w:rFonts w:ascii="Times New Roman" w:eastAsiaTheme="minorEastAsia" w:hAnsi="Times New Roman" w:cs="Times New Roman"/>
                <w:sz w:val="24"/>
                <w:szCs w:val="24"/>
              </w:rPr>
            </w:pPr>
            <w:r w:rsidRPr="00532A31">
              <w:rPr>
                <w:rFonts w:ascii="Times New Roman" w:eastAsiaTheme="minorEastAsia" w:hAnsi="Times New Roman" w:cs="Times New Roman"/>
                <w:sz w:val="24"/>
                <w:szCs w:val="24"/>
              </w:rPr>
              <w:t>Potwierdzenie wydania*</w:t>
            </w:r>
          </w:p>
        </w:tc>
      </w:tr>
      <w:tr w:rsidR="0019155F" w:rsidRPr="00532A31" w14:paraId="6A891437" w14:textId="77777777" w:rsidTr="00370243">
        <w:tc>
          <w:tcPr>
            <w:tcW w:w="709" w:type="dxa"/>
            <w:tcBorders>
              <w:top w:val="single" w:sz="4" w:space="0" w:color="auto"/>
              <w:left w:val="single" w:sz="4" w:space="0" w:color="auto"/>
              <w:bottom w:val="single" w:sz="4" w:space="0" w:color="auto"/>
              <w:right w:val="single" w:sz="4" w:space="0" w:color="auto"/>
            </w:tcBorders>
            <w:hideMark/>
          </w:tcPr>
          <w:p w14:paraId="076BC1B6" w14:textId="77777777" w:rsidR="00387E40" w:rsidRPr="00532A31" w:rsidRDefault="00387E40">
            <w:pPr>
              <w:spacing w:after="0" w:line="360" w:lineRule="auto"/>
              <w:jc w:val="both"/>
              <w:rPr>
                <w:rFonts w:ascii="Times New Roman" w:eastAsiaTheme="minorEastAsia" w:hAnsi="Times New Roman" w:cs="Times New Roman"/>
                <w:sz w:val="24"/>
                <w:szCs w:val="24"/>
              </w:rPr>
            </w:pPr>
            <w:r w:rsidRPr="00532A31">
              <w:rPr>
                <w:rFonts w:ascii="Times New Roman" w:eastAsiaTheme="minorEastAsia" w:hAnsi="Times New Roman" w:cs="Times New Roman"/>
                <w:sz w:val="24"/>
                <w:szCs w:val="24"/>
              </w:rPr>
              <w:t>1.</w:t>
            </w:r>
          </w:p>
        </w:tc>
        <w:tc>
          <w:tcPr>
            <w:tcW w:w="4962" w:type="dxa"/>
            <w:tcBorders>
              <w:top w:val="single" w:sz="4" w:space="0" w:color="auto"/>
              <w:left w:val="single" w:sz="4" w:space="0" w:color="auto"/>
              <w:bottom w:val="single" w:sz="4" w:space="0" w:color="auto"/>
              <w:right w:val="single" w:sz="4" w:space="0" w:color="auto"/>
            </w:tcBorders>
          </w:tcPr>
          <w:p w14:paraId="4BF307AF" w14:textId="02159406" w:rsidR="00387E40" w:rsidRPr="00532A31" w:rsidRDefault="00387E40">
            <w:pPr>
              <w:spacing w:after="0" w:line="360" w:lineRule="auto"/>
              <w:jc w:val="both"/>
              <w:rPr>
                <w:rFonts w:ascii="Times New Roman" w:eastAsiaTheme="minorEastAsia" w:hAnsi="Times New Roman" w:cs="Times New Roman"/>
                <w:sz w:val="24"/>
                <w:szCs w:val="24"/>
              </w:rPr>
            </w:pPr>
          </w:p>
        </w:tc>
        <w:tc>
          <w:tcPr>
            <w:tcW w:w="2978" w:type="dxa"/>
            <w:tcBorders>
              <w:top w:val="single" w:sz="4" w:space="0" w:color="auto"/>
              <w:left w:val="single" w:sz="4" w:space="0" w:color="auto"/>
              <w:bottom w:val="single" w:sz="4" w:space="0" w:color="auto"/>
              <w:right w:val="single" w:sz="4" w:space="0" w:color="auto"/>
            </w:tcBorders>
          </w:tcPr>
          <w:p w14:paraId="457A90A0" w14:textId="77777777" w:rsidR="00387E40" w:rsidRPr="00532A31" w:rsidRDefault="00387E40">
            <w:pPr>
              <w:spacing w:after="0" w:line="360" w:lineRule="auto"/>
              <w:jc w:val="both"/>
              <w:rPr>
                <w:rFonts w:ascii="Times New Roman" w:eastAsiaTheme="minorEastAsia"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0B31FB" w14:textId="77777777" w:rsidR="00387E40" w:rsidRPr="00532A31" w:rsidRDefault="00387E40">
            <w:pPr>
              <w:spacing w:after="0" w:line="360" w:lineRule="auto"/>
              <w:jc w:val="center"/>
              <w:rPr>
                <w:rFonts w:ascii="Times New Roman" w:eastAsiaTheme="minorEastAsia" w:hAnsi="Times New Roman" w:cs="Times New Roman"/>
                <w:sz w:val="24"/>
                <w:szCs w:val="24"/>
              </w:rPr>
            </w:pPr>
            <w:r w:rsidRPr="00532A31">
              <w:rPr>
                <w:rFonts w:ascii="Times New Roman" w:eastAsiaTheme="minorEastAsia" w:hAnsi="Times New Roman" w:cs="Times New Roman"/>
                <w:sz w:val="24"/>
                <w:szCs w:val="24"/>
              </w:rPr>
              <w:t>TAK/NIE</w:t>
            </w:r>
          </w:p>
        </w:tc>
      </w:tr>
      <w:tr w:rsidR="00387E40" w:rsidRPr="00532A31" w14:paraId="1F9D9841" w14:textId="77777777" w:rsidTr="00370243">
        <w:tc>
          <w:tcPr>
            <w:tcW w:w="709" w:type="dxa"/>
            <w:tcBorders>
              <w:top w:val="single" w:sz="4" w:space="0" w:color="auto"/>
              <w:left w:val="single" w:sz="4" w:space="0" w:color="auto"/>
              <w:bottom w:val="single" w:sz="4" w:space="0" w:color="auto"/>
              <w:right w:val="single" w:sz="4" w:space="0" w:color="auto"/>
            </w:tcBorders>
            <w:hideMark/>
          </w:tcPr>
          <w:p w14:paraId="27D97E5D" w14:textId="77777777" w:rsidR="00387E40" w:rsidRPr="00532A31" w:rsidRDefault="00387E40">
            <w:pPr>
              <w:spacing w:after="0" w:line="360" w:lineRule="auto"/>
              <w:jc w:val="both"/>
              <w:rPr>
                <w:rFonts w:ascii="Times New Roman" w:eastAsiaTheme="minorEastAsia" w:hAnsi="Times New Roman" w:cs="Times New Roman"/>
                <w:sz w:val="24"/>
                <w:szCs w:val="24"/>
              </w:rPr>
            </w:pPr>
            <w:r w:rsidRPr="00532A31">
              <w:rPr>
                <w:rFonts w:ascii="Times New Roman" w:eastAsiaTheme="minorEastAsia" w:hAnsi="Times New Roman" w:cs="Times New Roman"/>
                <w:sz w:val="24"/>
                <w:szCs w:val="24"/>
              </w:rPr>
              <w:t>2.</w:t>
            </w:r>
          </w:p>
        </w:tc>
        <w:tc>
          <w:tcPr>
            <w:tcW w:w="4962" w:type="dxa"/>
            <w:tcBorders>
              <w:top w:val="single" w:sz="4" w:space="0" w:color="auto"/>
              <w:left w:val="single" w:sz="4" w:space="0" w:color="auto"/>
              <w:bottom w:val="single" w:sz="4" w:space="0" w:color="auto"/>
              <w:right w:val="single" w:sz="4" w:space="0" w:color="auto"/>
            </w:tcBorders>
          </w:tcPr>
          <w:p w14:paraId="5DD17D57" w14:textId="10DC56B1" w:rsidR="00387E40" w:rsidRPr="00532A31" w:rsidRDefault="00387E40">
            <w:pPr>
              <w:spacing w:after="0" w:line="360" w:lineRule="auto"/>
              <w:jc w:val="both"/>
              <w:rPr>
                <w:rFonts w:ascii="Times New Roman" w:eastAsiaTheme="minorEastAsia" w:hAnsi="Times New Roman" w:cs="Times New Roman"/>
                <w:sz w:val="24"/>
                <w:szCs w:val="24"/>
              </w:rPr>
            </w:pPr>
          </w:p>
        </w:tc>
        <w:tc>
          <w:tcPr>
            <w:tcW w:w="2978" w:type="dxa"/>
            <w:tcBorders>
              <w:top w:val="single" w:sz="4" w:space="0" w:color="auto"/>
              <w:left w:val="single" w:sz="4" w:space="0" w:color="auto"/>
              <w:bottom w:val="single" w:sz="4" w:space="0" w:color="auto"/>
              <w:right w:val="single" w:sz="4" w:space="0" w:color="auto"/>
            </w:tcBorders>
          </w:tcPr>
          <w:p w14:paraId="48C25E5A" w14:textId="77777777" w:rsidR="00387E40" w:rsidRPr="00532A31" w:rsidRDefault="00387E40">
            <w:pPr>
              <w:spacing w:after="0" w:line="360" w:lineRule="auto"/>
              <w:jc w:val="both"/>
              <w:rPr>
                <w:rFonts w:ascii="Times New Roman" w:eastAsiaTheme="minorEastAsia"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63AA842D" w14:textId="1333C6DF" w:rsidR="00387E40" w:rsidRPr="00532A31" w:rsidRDefault="00387E40">
            <w:pPr>
              <w:spacing w:after="0" w:line="360" w:lineRule="auto"/>
              <w:jc w:val="center"/>
              <w:rPr>
                <w:rFonts w:ascii="Times New Roman" w:eastAsiaTheme="minorEastAsia" w:hAnsi="Times New Roman" w:cs="Times New Roman"/>
                <w:sz w:val="24"/>
                <w:szCs w:val="24"/>
              </w:rPr>
            </w:pPr>
            <w:r w:rsidRPr="00532A31">
              <w:rPr>
                <w:rFonts w:ascii="Times New Roman" w:eastAsiaTheme="minorEastAsia" w:hAnsi="Times New Roman" w:cs="Times New Roman"/>
                <w:sz w:val="24"/>
                <w:szCs w:val="24"/>
              </w:rPr>
              <w:t>TAK/NIE</w:t>
            </w:r>
          </w:p>
        </w:tc>
      </w:tr>
      <w:tr w:rsidR="00387E40" w:rsidRPr="00532A31" w14:paraId="7CE34D8E" w14:textId="77777777" w:rsidTr="00387E40">
        <w:tc>
          <w:tcPr>
            <w:tcW w:w="709" w:type="dxa"/>
            <w:tcBorders>
              <w:top w:val="single" w:sz="4" w:space="0" w:color="auto"/>
              <w:left w:val="single" w:sz="4" w:space="0" w:color="auto"/>
              <w:bottom w:val="single" w:sz="4" w:space="0" w:color="auto"/>
              <w:right w:val="single" w:sz="4" w:space="0" w:color="auto"/>
            </w:tcBorders>
          </w:tcPr>
          <w:p w14:paraId="0FE9081E" w14:textId="733BBB2C" w:rsidR="00387E40" w:rsidRPr="00532A31" w:rsidRDefault="00387E40">
            <w:pPr>
              <w:spacing w:after="0" w:line="360" w:lineRule="auto"/>
              <w:jc w:val="both"/>
              <w:rPr>
                <w:rFonts w:ascii="Times New Roman" w:eastAsiaTheme="minorEastAsia" w:hAnsi="Times New Roman" w:cs="Times New Roman"/>
                <w:sz w:val="24"/>
                <w:szCs w:val="24"/>
              </w:rPr>
            </w:pPr>
            <w:r w:rsidRPr="00532A31">
              <w:rPr>
                <w:rFonts w:ascii="Times New Roman" w:eastAsiaTheme="minorEastAsia" w:hAnsi="Times New Roman" w:cs="Times New Roman"/>
                <w:sz w:val="24"/>
                <w:szCs w:val="24"/>
              </w:rPr>
              <w:t>3.</w:t>
            </w:r>
          </w:p>
        </w:tc>
        <w:tc>
          <w:tcPr>
            <w:tcW w:w="4962" w:type="dxa"/>
            <w:tcBorders>
              <w:top w:val="single" w:sz="4" w:space="0" w:color="auto"/>
              <w:left w:val="single" w:sz="4" w:space="0" w:color="auto"/>
              <w:bottom w:val="single" w:sz="4" w:space="0" w:color="auto"/>
              <w:right w:val="single" w:sz="4" w:space="0" w:color="auto"/>
            </w:tcBorders>
          </w:tcPr>
          <w:p w14:paraId="79E92589" w14:textId="0BDC6C4F" w:rsidR="00387E40" w:rsidRPr="00532A31" w:rsidRDefault="00387E40">
            <w:pPr>
              <w:spacing w:after="0" w:line="360" w:lineRule="auto"/>
              <w:jc w:val="both"/>
              <w:rPr>
                <w:rFonts w:ascii="Times New Roman" w:eastAsiaTheme="minorEastAsia" w:hAnsi="Times New Roman" w:cs="Times New Roman"/>
                <w:sz w:val="24"/>
                <w:szCs w:val="24"/>
              </w:rPr>
            </w:pPr>
          </w:p>
        </w:tc>
        <w:tc>
          <w:tcPr>
            <w:tcW w:w="2978" w:type="dxa"/>
            <w:tcBorders>
              <w:top w:val="single" w:sz="4" w:space="0" w:color="auto"/>
              <w:left w:val="single" w:sz="4" w:space="0" w:color="auto"/>
              <w:bottom w:val="single" w:sz="4" w:space="0" w:color="auto"/>
              <w:right w:val="single" w:sz="4" w:space="0" w:color="auto"/>
            </w:tcBorders>
          </w:tcPr>
          <w:p w14:paraId="0051F348" w14:textId="77777777" w:rsidR="00387E40" w:rsidRPr="00532A31" w:rsidRDefault="00387E40">
            <w:pPr>
              <w:spacing w:after="0" w:line="360" w:lineRule="auto"/>
              <w:jc w:val="both"/>
              <w:rPr>
                <w:rFonts w:ascii="Times New Roman" w:eastAsiaTheme="minorEastAsia"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62EEC408" w14:textId="4461224B" w:rsidR="00387E40" w:rsidRPr="00532A31" w:rsidRDefault="00387E40">
            <w:pPr>
              <w:spacing w:after="0" w:line="360" w:lineRule="auto"/>
              <w:jc w:val="center"/>
              <w:rPr>
                <w:rFonts w:ascii="Times New Roman" w:eastAsiaTheme="minorEastAsia" w:hAnsi="Times New Roman" w:cs="Times New Roman"/>
                <w:sz w:val="24"/>
                <w:szCs w:val="24"/>
              </w:rPr>
            </w:pPr>
            <w:r w:rsidRPr="00532A31">
              <w:rPr>
                <w:rFonts w:ascii="Times New Roman" w:eastAsiaTheme="minorEastAsia" w:hAnsi="Times New Roman" w:cs="Times New Roman"/>
                <w:sz w:val="24"/>
                <w:szCs w:val="24"/>
              </w:rPr>
              <w:t>TAK/NIE</w:t>
            </w:r>
          </w:p>
        </w:tc>
      </w:tr>
    </w:tbl>
    <w:p w14:paraId="488D0233" w14:textId="77777777" w:rsidR="00387E40" w:rsidRPr="00532A31" w:rsidRDefault="00387E40" w:rsidP="00554EC4">
      <w:pPr>
        <w:spacing w:line="360" w:lineRule="auto"/>
        <w:jc w:val="both"/>
        <w:rPr>
          <w:rFonts w:ascii="Times New Roman" w:hAnsi="Times New Roman" w:cs="Times New Roman"/>
          <w:sz w:val="24"/>
          <w:szCs w:val="24"/>
        </w:rPr>
      </w:pPr>
    </w:p>
    <w:p w14:paraId="5BE7FDB5" w14:textId="0351D3BF" w:rsidR="00387E40" w:rsidRPr="00532A31" w:rsidRDefault="00BB2941" w:rsidP="002A5720">
      <w:pPr>
        <w:spacing w:line="240" w:lineRule="auto"/>
        <w:jc w:val="both"/>
        <w:rPr>
          <w:rFonts w:ascii="Times New Roman" w:hAnsi="Times New Roman" w:cs="Times New Roman"/>
          <w:sz w:val="24"/>
          <w:szCs w:val="24"/>
        </w:rPr>
      </w:pPr>
      <w:r w:rsidRPr="00532A31">
        <w:rPr>
          <w:rFonts w:ascii="Times New Roman" w:hAnsi="Times New Roman" w:cs="Times New Roman"/>
          <w:sz w:val="24"/>
          <w:szCs w:val="24"/>
        </w:rPr>
        <w:t>Wykonanie</w:t>
      </w:r>
      <w:r w:rsidR="00387E40" w:rsidRPr="00532A31">
        <w:rPr>
          <w:rFonts w:ascii="Times New Roman" w:hAnsi="Times New Roman" w:cs="Times New Roman"/>
          <w:sz w:val="24"/>
          <w:szCs w:val="24"/>
        </w:rPr>
        <w:t xml:space="preserve"> przedmiotu Umowy nastąpiło w sposób prawidłowy/nieprawidłowy*.</w:t>
      </w:r>
    </w:p>
    <w:p w14:paraId="7B47B3BA" w14:textId="0AF83542" w:rsidR="00554EC4" w:rsidRPr="00532A31" w:rsidRDefault="00554EC4" w:rsidP="002A5720">
      <w:pPr>
        <w:spacing w:line="240" w:lineRule="auto"/>
        <w:jc w:val="both"/>
        <w:rPr>
          <w:rFonts w:ascii="Times New Roman" w:hAnsi="Times New Roman" w:cs="Times New Roman"/>
          <w:sz w:val="24"/>
          <w:szCs w:val="24"/>
        </w:rPr>
      </w:pPr>
      <w:r w:rsidRPr="00532A31">
        <w:rPr>
          <w:rFonts w:ascii="Times New Roman" w:hAnsi="Times New Roman" w:cs="Times New Roman"/>
          <w:sz w:val="24"/>
          <w:szCs w:val="24"/>
        </w:rPr>
        <w:t xml:space="preserve">Do </w:t>
      </w:r>
      <w:r w:rsidR="00BB2941" w:rsidRPr="00532A31">
        <w:rPr>
          <w:rFonts w:ascii="Times New Roman" w:hAnsi="Times New Roman" w:cs="Times New Roman"/>
          <w:sz w:val="24"/>
          <w:szCs w:val="24"/>
        </w:rPr>
        <w:t>wykonania</w:t>
      </w:r>
      <w:r w:rsidRPr="00532A31">
        <w:rPr>
          <w:rFonts w:ascii="Times New Roman" w:hAnsi="Times New Roman" w:cs="Times New Roman"/>
          <w:sz w:val="24"/>
          <w:szCs w:val="24"/>
        </w:rPr>
        <w:t xml:space="preserve"> </w:t>
      </w:r>
      <w:r w:rsidR="00387E40" w:rsidRPr="00532A31">
        <w:rPr>
          <w:rFonts w:ascii="Times New Roman" w:hAnsi="Times New Roman" w:cs="Times New Roman"/>
          <w:sz w:val="24"/>
          <w:szCs w:val="24"/>
        </w:rPr>
        <w:t>przedmiotu Umowy</w:t>
      </w:r>
      <w:r w:rsidRPr="00532A31">
        <w:rPr>
          <w:rFonts w:ascii="Times New Roman" w:hAnsi="Times New Roman" w:cs="Times New Roman"/>
          <w:sz w:val="24"/>
          <w:szCs w:val="24"/>
        </w:rPr>
        <w:t xml:space="preserve"> </w:t>
      </w:r>
      <w:r w:rsidR="00387E40" w:rsidRPr="00532A31">
        <w:rPr>
          <w:rFonts w:ascii="Times New Roman" w:hAnsi="Times New Roman" w:cs="Times New Roman"/>
          <w:sz w:val="24"/>
          <w:szCs w:val="24"/>
        </w:rPr>
        <w:t>nie zgłasza się zastrzeżeń/</w:t>
      </w:r>
      <w:r w:rsidRPr="00532A31">
        <w:rPr>
          <w:rFonts w:ascii="Times New Roman" w:hAnsi="Times New Roman" w:cs="Times New Roman"/>
          <w:sz w:val="24"/>
          <w:szCs w:val="24"/>
        </w:rPr>
        <w:t>zgłasza się następujące zastrzeżenia</w:t>
      </w:r>
      <w:r w:rsidR="00387E40" w:rsidRPr="00532A31">
        <w:rPr>
          <w:rFonts w:ascii="Times New Roman" w:hAnsi="Times New Roman" w:cs="Times New Roman"/>
          <w:sz w:val="24"/>
          <w:szCs w:val="24"/>
        </w:rPr>
        <w:t>*</w:t>
      </w:r>
      <w:r w:rsidRPr="00532A31">
        <w:rPr>
          <w:rFonts w:ascii="Times New Roman" w:hAnsi="Times New Roman" w:cs="Times New Roman"/>
          <w:sz w:val="24"/>
          <w:szCs w:val="24"/>
        </w:rPr>
        <w:t>:</w:t>
      </w:r>
    </w:p>
    <w:p w14:paraId="6306E489" w14:textId="1A2EEC1E" w:rsidR="00605AEC" w:rsidRPr="00532A31" w:rsidRDefault="00554EC4" w:rsidP="00554EC4">
      <w:pPr>
        <w:spacing w:line="360" w:lineRule="auto"/>
        <w:jc w:val="both"/>
        <w:rPr>
          <w:rFonts w:ascii="Times New Roman" w:hAnsi="Times New Roman" w:cs="Times New Roman"/>
          <w:b/>
          <w:color w:val="000000" w:themeColor="text1"/>
          <w:sz w:val="24"/>
          <w:szCs w:val="24"/>
        </w:rPr>
      </w:pPr>
      <w:r w:rsidRPr="00532A31">
        <w:rPr>
          <w:rFonts w:ascii="Times New Roman" w:hAnsi="Times New Roman" w:cs="Times New Roman"/>
          <w:sz w:val="24"/>
          <w:szCs w:val="24"/>
        </w:rPr>
        <w:t>……………………………………………………………………………………………………………………………………………………………………………………………………</w:t>
      </w:r>
    </w:p>
    <w:p w14:paraId="486041F0" w14:textId="77777777" w:rsidR="002A5720" w:rsidRDefault="002A5720" w:rsidP="00605AEC">
      <w:pPr>
        <w:spacing w:line="360" w:lineRule="auto"/>
        <w:rPr>
          <w:rFonts w:ascii="Times New Roman" w:hAnsi="Times New Roman" w:cs="Times New Roman"/>
          <w:b/>
          <w:color w:val="000000" w:themeColor="text1"/>
          <w:sz w:val="24"/>
          <w:szCs w:val="24"/>
        </w:rPr>
      </w:pPr>
    </w:p>
    <w:p w14:paraId="1A7A5588" w14:textId="152505E8" w:rsidR="00605AEC" w:rsidRPr="00532A31" w:rsidRDefault="00605AEC" w:rsidP="00605AEC">
      <w:pPr>
        <w:spacing w:line="360" w:lineRule="auto"/>
        <w:rPr>
          <w:rFonts w:ascii="Times New Roman" w:hAnsi="Times New Roman" w:cs="Times New Roman"/>
          <w:b/>
          <w:color w:val="000000" w:themeColor="text1"/>
          <w:sz w:val="24"/>
          <w:szCs w:val="24"/>
        </w:rPr>
      </w:pPr>
      <w:r w:rsidRPr="00532A31">
        <w:rPr>
          <w:rFonts w:ascii="Times New Roman" w:hAnsi="Times New Roman" w:cs="Times New Roman"/>
          <w:b/>
          <w:color w:val="000000" w:themeColor="text1"/>
          <w:sz w:val="24"/>
          <w:szCs w:val="24"/>
        </w:rPr>
        <w:t>………………………………………</w:t>
      </w:r>
      <w:r w:rsidRPr="00532A31">
        <w:rPr>
          <w:rFonts w:ascii="Times New Roman" w:hAnsi="Times New Roman" w:cs="Times New Roman"/>
          <w:b/>
          <w:color w:val="000000" w:themeColor="text1"/>
          <w:sz w:val="24"/>
          <w:szCs w:val="24"/>
        </w:rPr>
        <w:tab/>
      </w:r>
      <w:r w:rsidRPr="00532A31">
        <w:rPr>
          <w:rFonts w:ascii="Times New Roman" w:hAnsi="Times New Roman" w:cs="Times New Roman"/>
          <w:b/>
          <w:color w:val="000000" w:themeColor="text1"/>
          <w:sz w:val="24"/>
          <w:szCs w:val="24"/>
        </w:rPr>
        <w:tab/>
        <w:t>……………………………………….</w:t>
      </w:r>
    </w:p>
    <w:p w14:paraId="65ED05C7" w14:textId="5CC2BCF3" w:rsidR="00605AEC" w:rsidRPr="00532A31" w:rsidRDefault="00605AEC" w:rsidP="00370243">
      <w:pPr>
        <w:spacing w:line="360" w:lineRule="auto"/>
        <w:ind w:firstLine="708"/>
        <w:rPr>
          <w:rFonts w:ascii="Times New Roman" w:hAnsi="Times New Roman" w:cs="Times New Roman"/>
          <w:b/>
          <w:color w:val="000000" w:themeColor="text1"/>
          <w:sz w:val="24"/>
          <w:szCs w:val="24"/>
        </w:rPr>
      </w:pPr>
      <w:r w:rsidRPr="00532A31">
        <w:rPr>
          <w:rFonts w:ascii="Times New Roman" w:hAnsi="Times New Roman" w:cs="Times New Roman"/>
          <w:b/>
          <w:color w:val="000000" w:themeColor="text1"/>
          <w:sz w:val="24"/>
          <w:szCs w:val="24"/>
        </w:rPr>
        <w:t>ZAMAWIAJĄCY</w:t>
      </w:r>
      <w:r w:rsidRPr="00532A31">
        <w:rPr>
          <w:rFonts w:ascii="Times New Roman" w:hAnsi="Times New Roman" w:cs="Times New Roman"/>
          <w:b/>
          <w:color w:val="000000" w:themeColor="text1"/>
          <w:sz w:val="24"/>
          <w:szCs w:val="24"/>
        </w:rPr>
        <w:tab/>
      </w:r>
      <w:r w:rsidRPr="00532A31">
        <w:rPr>
          <w:rFonts w:ascii="Times New Roman" w:hAnsi="Times New Roman" w:cs="Times New Roman"/>
          <w:b/>
          <w:color w:val="000000" w:themeColor="text1"/>
          <w:sz w:val="24"/>
          <w:szCs w:val="24"/>
        </w:rPr>
        <w:tab/>
      </w:r>
      <w:r w:rsidRPr="00532A31">
        <w:rPr>
          <w:rFonts w:ascii="Times New Roman" w:hAnsi="Times New Roman" w:cs="Times New Roman"/>
          <w:b/>
          <w:color w:val="000000" w:themeColor="text1"/>
          <w:sz w:val="24"/>
          <w:szCs w:val="24"/>
        </w:rPr>
        <w:tab/>
      </w:r>
      <w:r w:rsidRPr="00532A31">
        <w:rPr>
          <w:rFonts w:ascii="Times New Roman" w:hAnsi="Times New Roman" w:cs="Times New Roman"/>
          <w:b/>
          <w:color w:val="000000" w:themeColor="text1"/>
          <w:sz w:val="24"/>
          <w:szCs w:val="24"/>
        </w:rPr>
        <w:tab/>
      </w:r>
      <w:r w:rsidRPr="00532A31">
        <w:rPr>
          <w:rFonts w:ascii="Times New Roman" w:hAnsi="Times New Roman" w:cs="Times New Roman"/>
          <w:b/>
          <w:color w:val="000000" w:themeColor="text1"/>
          <w:sz w:val="24"/>
          <w:szCs w:val="24"/>
        </w:rPr>
        <w:tab/>
        <w:t>WYKONAWCA</w:t>
      </w:r>
    </w:p>
    <w:p w14:paraId="51039E06" w14:textId="77777777" w:rsidR="00605AEC" w:rsidRPr="00A90C6C" w:rsidRDefault="00605AEC" w:rsidP="00605AEC">
      <w:pPr>
        <w:spacing w:line="360" w:lineRule="auto"/>
        <w:rPr>
          <w:rFonts w:ascii="Times New Roman" w:hAnsi="Times New Roman" w:cs="Times New Roman"/>
          <w:i/>
          <w:color w:val="000000" w:themeColor="text1"/>
          <w:sz w:val="24"/>
          <w:szCs w:val="24"/>
        </w:rPr>
      </w:pPr>
      <w:r w:rsidRPr="00532A31">
        <w:rPr>
          <w:rFonts w:ascii="Times New Roman" w:hAnsi="Times New Roman" w:cs="Times New Roman"/>
          <w:b/>
          <w:color w:val="000000" w:themeColor="text1"/>
          <w:sz w:val="24"/>
          <w:szCs w:val="24"/>
        </w:rPr>
        <w:t>*</w:t>
      </w:r>
      <w:r w:rsidRPr="00532A31">
        <w:rPr>
          <w:rFonts w:ascii="Times New Roman" w:hAnsi="Times New Roman" w:cs="Times New Roman"/>
          <w:i/>
          <w:color w:val="000000" w:themeColor="text1"/>
          <w:sz w:val="24"/>
          <w:szCs w:val="24"/>
        </w:rPr>
        <w:t>niepotrzebne skreślić.</w:t>
      </w:r>
    </w:p>
    <w:sectPr w:rsidR="00605AEC" w:rsidRPr="00A90C6C" w:rsidSect="00862957">
      <w:pgSz w:w="11906" w:h="16838" w:code="9"/>
      <w:pgMar w:top="1418" w:right="1418"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E421E" w14:textId="77777777" w:rsidR="00BE5059" w:rsidRDefault="00BE5059" w:rsidP="00847A40">
      <w:pPr>
        <w:spacing w:after="0" w:line="240" w:lineRule="auto"/>
      </w:pPr>
      <w:r>
        <w:separator/>
      </w:r>
    </w:p>
  </w:endnote>
  <w:endnote w:type="continuationSeparator" w:id="0">
    <w:p w14:paraId="7EB00110" w14:textId="77777777" w:rsidR="00BE5059" w:rsidRDefault="00BE5059" w:rsidP="00847A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C69D2" w14:textId="77777777" w:rsidR="00BE5059" w:rsidRDefault="00BE5059" w:rsidP="00847A40">
      <w:pPr>
        <w:spacing w:after="0" w:line="240" w:lineRule="auto"/>
      </w:pPr>
      <w:r>
        <w:separator/>
      </w:r>
    </w:p>
  </w:footnote>
  <w:footnote w:type="continuationSeparator" w:id="0">
    <w:p w14:paraId="3559E08B" w14:textId="77777777" w:rsidR="00BE5059" w:rsidRDefault="00BE5059" w:rsidP="00847A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512EF"/>
    <w:multiLevelType w:val="hybridMultilevel"/>
    <w:tmpl w:val="1488F78A"/>
    <w:lvl w:ilvl="0" w:tplc="04150011">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4C40670"/>
    <w:multiLevelType w:val="hybridMultilevel"/>
    <w:tmpl w:val="63008EDC"/>
    <w:lvl w:ilvl="0" w:tplc="FFF0366E">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4F14BC3"/>
    <w:multiLevelType w:val="hybridMultilevel"/>
    <w:tmpl w:val="EAD0D168"/>
    <w:lvl w:ilvl="0" w:tplc="35A43112">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E63026"/>
    <w:multiLevelType w:val="hybridMultilevel"/>
    <w:tmpl w:val="BF78000E"/>
    <w:lvl w:ilvl="0" w:tplc="A81CE61E">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 w15:restartNumberingAfterBreak="0">
    <w:nsid w:val="0C3758B0"/>
    <w:multiLevelType w:val="hybridMultilevel"/>
    <w:tmpl w:val="66BC98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3A715B"/>
    <w:multiLevelType w:val="hybridMultilevel"/>
    <w:tmpl w:val="0E4032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707776"/>
    <w:multiLevelType w:val="multilevel"/>
    <w:tmpl w:val="64EE5CE6"/>
    <w:lvl w:ilvl="0">
      <w:start w:val="1"/>
      <w:numFmt w:val="decimal"/>
      <w:lvlText w:val="%1."/>
      <w:lvlJc w:val="left"/>
      <w:pPr>
        <w:tabs>
          <w:tab w:val="num" w:pos="720"/>
        </w:tabs>
        <w:ind w:left="720" w:hanging="360"/>
      </w:pPr>
      <w:rPr>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2271535"/>
    <w:multiLevelType w:val="hybridMultilevel"/>
    <w:tmpl w:val="741A7386"/>
    <w:lvl w:ilvl="0" w:tplc="3E40A518">
      <w:start w:val="1"/>
      <w:numFmt w:val="decimal"/>
      <w:lvlText w:val="%1."/>
      <w:lvlJc w:val="left"/>
      <w:pPr>
        <w:ind w:left="720" w:hanging="360"/>
      </w:pPr>
      <w:rPr>
        <w:b w:val="0"/>
      </w:rPr>
    </w:lvl>
    <w:lvl w:ilvl="1" w:tplc="34503010">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44F5AF6"/>
    <w:multiLevelType w:val="hybridMultilevel"/>
    <w:tmpl w:val="B2107C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9500D"/>
    <w:multiLevelType w:val="hybridMultilevel"/>
    <w:tmpl w:val="A614EA12"/>
    <w:lvl w:ilvl="0" w:tplc="93D0315A">
      <w:start w:val="1"/>
      <w:numFmt w:val="decimal"/>
      <w:lvlText w:val="%1."/>
      <w:lvlJc w:val="left"/>
      <w:pPr>
        <w:ind w:left="786" w:hanging="360"/>
      </w:pPr>
      <w:rPr>
        <w:rFonts w:ascii="Times New Roman" w:hAnsi="Times New Roman" w:cs="Times New Roman"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1754777"/>
    <w:multiLevelType w:val="hybridMultilevel"/>
    <w:tmpl w:val="123C0A0C"/>
    <w:lvl w:ilvl="0" w:tplc="D9B2357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19F0A89"/>
    <w:multiLevelType w:val="hybridMultilevel"/>
    <w:tmpl w:val="58762E5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48C4643"/>
    <w:multiLevelType w:val="hybridMultilevel"/>
    <w:tmpl w:val="0EB8F30C"/>
    <w:lvl w:ilvl="0" w:tplc="ACAA96E4">
      <w:start w:val="1"/>
      <w:numFmt w:val="decimal"/>
      <w:lvlText w:val="%1."/>
      <w:lvlJc w:val="left"/>
      <w:pPr>
        <w:ind w:left="720" w:hanging="360"/>
      </w:pPr>
      <w:rPr>
        <w:rFonts w:ascii="Times New Roman" w:eastAsiaTheme="minorHAnsi" w:hAnsi="Times New Roman"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4E3632C"/>
    <w:multiLevelType w:val="hybridMultilevel"/>
    <w:tmpl w:val="8346827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6397FFE"/>
    <w:multiLevelType w:val="hybridMultilevel"/>
    <w:tmpl w:val="E69C6D80"/>
    <w:lvl w:ilvl="0" w:tplc="F50080BA">
      <w:start w:val="1"/>
      <w:numFmt w:val="decimal"/>
      <w:lvlText w:val="%1)"/>
      <w:lvlJc w:val="left"/>
      <w:pPr>
        <w:ind w:left="1080" w:hanging="360"/>
      </w:pPr>
      <w:rPr>
        <w:rFonts w:hint="default"/>
        <w:b w:val="0"/>
      </w:rPr>
    </w:lvl>
    <w:lvl w:ilvl="1" w:tplc="3E745434">
      <w:start w:val="1"/>
      <w:numFmt w:val="lowerLetter"/>
      <w:lvlText w:val="%2)"/>
      <w:lvlJc w:val="left"/>
      <w:pPr>
        <w:ind w:left="2145" w:hanging="705"/>
      </w:pPr>
      <w:rPr>
        <w:rFonts w:hint="default"/>
        <w:b w:val="0"/>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26F23B9A"/>
    <w:multiLevelType w:val="hybridMultilevel"/>
    <w:tmpl w:val="B5249618"/>
    <w:lvl w:ilvl="0" w:tplc="BEB0077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2BD70318"/>
    <w:multiLevelType w:val="hybridMultilevel"/>
    <w:tmpl w:val="D7E64B6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3391060C"/>
    <w:multiLevelType w:val="hybridMultilevel"/>
    <w:tmpl w:val="73CE0D3C"/>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897363A"/>
    <w:multiLevelType w:val="hybridMultilevel"/>
    <w:tmpl w:val="37A2A0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C887521"/>
    <w:multiLevelType w:val="hybridMultilevel"/>
    <w:tmpl w:val="359645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E145433"/>
    <w:multiLevelType w:val="hybridMultilevel"/>
    <w:tmpl w:val="993E4652"/>
    <w:lvl w:ilvl="0" w:tplc="04150017">
      <w:start w:val="1"/>
      <w:numFmt w:val="lowerLetter"/>
      <w:lvlText w:val="%1)"/>
      <w:lvlJc w:val="left"/>
      <w:pPr>
        <w:ind w:left="1440" w:hanging="360"/>
      </w:pPr>
    </w:lvl>
    <w:lvl w:ilvl="1" w:tplc="F56E2DAC">
      <w:start w:val="1"/>
      <w:numFmt w:val="bullet"/>
      <w:lvlText w:val=""/>
      <w:lvlJc w:val="left"/>
      <w:pPr>
        <w:ind w:left="2160" w:hanging="360"/>
      </w:pPr>
      <w:rPr>
        <w:rFonts w:ascii="Symbol" w:hAnsi="Symbol"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3EAE54F8"/>
    <w:multiLevelType w:val="hybridMultilevel"/>
    <w:tmpl w:val="2BDC264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41646E51"/>
    <w:multiLevelType w:val="hybridMultilevel"/>
    <w:tmpl w:val="07F0C0E4"/>
    <w:lvl w:ilvl="0" w:tplc="67F2370E">
      <w:start w:val="1"/>
      <w:numFmt w:val="decimal"/>
      <w:lvlText w:val="%1."/>
      <w:lvlJc w:val="left"/>
      <w:pPr>
        <w:ind w:left="720" w:hanging="360"/>
      </w:pPr>
      <w:rPr>
        <w:rFonts w:ascii="Times New Roman" w:eastAsiaTheme="minorHAnsi" w:hAnsi="Times New Roman"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44C50DC0"/>
    <w:multiLevelType w:val="hybridMultilevel"/>
    <w:tmpl w:val="2F6A6AA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4" w15:restartNumberingAfterBreak="0">
    <w:nsid w:val="46002C6F"/>
    <w:multiLevelType w:val="hybridMultilevel"/>
    <w:tmpl w:val="67E2E4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B6E11B8"/>
    <w:multiLevelType w:val="hybridMultilevel"/>
    <w:tmpl w:val="36A01B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5C07493"/>
    <w:multiLevelType w:val="multilevel"/>
    <w:tmpl w:val="8D08D7C2"/>
    <w:lvl w:ilvl="0">
      <w:start w:val="1"/>
      <w:numFmt w:val="decimal"/>
      <w:lvlText w:val="%1."/>
      <w:lvlJc w:val="left"/>
      <w:pPr>
        <w:ind w:left="720" w:hanging="360"/>
      </w:pPr>
      <w:rPr>
        <w:rFonts w:hint="default"/>
      </w:rPr>
    </w:lvl>
    <w:lvl w:ilvl="1">
      <w:start w:val="1"/>
      <w:numFmt w:val="decimal"/>
      <w:isLgl/>
      <w:lvlText w:val="%1.%2"/>
      <w:lvlJc w:val="left"/>
      <w:pPr>
        <w:ind w:left="1300" w:hanging="5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55FE3E01"/>
    <w:multiLevelType w:val="hybridMultilevel"/>
    <w:tmpl w:val="DB68E6F6"/>
    <w:lvl w:ilvl="0" w:tplc="181C619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577E3A78"/>
    <w:multiLevelType w:val="hybridMultilevel"/>
    <w:tmpl w:val="D1B81E06"/>
    <w:lvl w:ilvl="0" w:tplc="DF904DA4">
      <w:start w:val="1"/>
      <w:numFmt w:val="decimal"/>
      <w:lvlText w:val="%1."/>
      <w:lvlJc w:val="left"/>
      <w:pPr>
        <w:ind w:left="360" w:hanging="360"/>
      </w:pPr>
      <w:rPr>
        <w:rFonts w:ascii="Times New Roman" w:hAnsi="Times New Roman" w:cs="Times New Roman" w:hint="default"/>
        <w:b w:val="0"/>
        <w:i w:val="0"/>
        <w:color w:val="auto"/>
        <w:sz w:val="24"/>
        <w:szCs w:val="22"/>
      </w:rPr>
    </w:lvl>
    <w:lvl w:ilvl="1" w:tplc="2D0A3048">
      <w:start w:val="1"/>
      <w:numFmt w:val="decimal"/>
      <w:lvlText w:val="%2) "/>
      <w:lvlJc w:val="left"/>
      <w:pPr>
        <w:ind w:left="1080" w:hanging="360"/>
      </w:pPr>
    </w:lvl>
    <w:lvl w:ilvl="2" w:tplc="6F6AA46E">
      <w:start w:val="1"/>
      <w:numFmt w:val="lowerLetter"/>
      <w:lvlText w:val="%3) "/>
      <w:lvlJc w:val="left"/>
      <w:pPr>
        <w:ind w:left="1800" w:hanging="180"/>
      </w:pPr>
    </w:lvl>
    <w:lvl w:ilvl="3" w:tplc="F56E2DAC">
      <w:start w:val="1"/>
      <w:numFmt w:val="bullet"/>
      <w:lvlText w:val=""/>
      <w:lvlJc w:val="left"/>
      <w:pPr>
        <w:ind w:left="2520" w:hanging="360"/>
      </w:pPr>
      <w:rPr>
        <w:rFonts w:ascii="Symbol" w:hAnsi="Symbol" w:hint="default"/>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9" w15:restartNumberingAfterBreak="0">
    <w:nsid w:val="5EEA1261"/>
    <w:multiLevelType w:val="hybridMultilevel"/>
    <w:tmpl w:val="123C0A0C"/>
    <w:lvl w:ilvl="0" w:tplc="D9B2357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0E17225"/>
    <w:multiLevelType w:val="hybridMultilevel"/>
    <w:tmpl w:val="3146B976"/>
    <w:lvl w:ilvl="0" w:tplc="9C58669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30B6C57"/>
    <w:multiLevelType w:val="hybridMultilevel"/>
    <w:tmpl w:val="918E9594"/>
    <w:lvl w:ilvl="0" w:tplc="40CAF384">
      <w:start w:val="1"/>
      <w:numFmt w:val="decimal"/>
      <w:lvlText w:val="%1."/>
      <w:lvlJc w:val="left"/>
      <w:pPr>
        <w:ind w:left="720"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C2A57B2"/>
    <w:multiLevelType w:val="hybridMultilevel"/>
    <w:tmpl w:val="66BC98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F252DF8"/>
    <w:multiLevelType w:val="hybridMultilevel"/>
    <w:tmpl w:val="843A12B2"/>
    <w:lvl w:ilvl="0" w:tplc="FFF0366E">
      <w:start w:val="1"/>
      <w:numFmt w:val="decimal"/>
      <w:lvlText w:val="%1."/>
      <w:lvlJc w:val="left"/>
      <w:pPr>
        <w:ind w:left="644" w:hanging="360"/>
      </w:pPr>
      <w:rPr>
        <w:rFonts w:hint="default"/>
      </w:rPr>
    </w:lvl>
    <w:lvl w:ilvl="1" w:tplc="04150011">
      <w:start w:val="1"/>
      <w:numFmt w:val="decimal"/>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4" w15:restartNumberingAfterBreak="0">
    <w:nsid w:val="75DD719C"/>
    <w:multiLevelType w:val="hybridMultilevel"/>
    <w:tmpl w:val="71DA2A40"/>
    <w:lvl w:ilvl="0" w:tplc="0415000F">
      <w:start w:val="1"/>
      <w:numFmt w:val="decimal"/>
      <w:lvlText w:val="%1."/>
      <w:lvlJc w:val="left"/>
      <w:pPr>
        <w:ind w:left="709" w:hanging="360"/>
      </w:pPr>
    </w:lvl>
    <w:lvl w:ilvl="1" w:tplc="04150011">
      <w:start w:val="1"/>
      <w:numFmt w:val="decimal"/>
      <w:lvlText w:val="%2)"/>
      <w:lvlJc w:val="left"/>
      <w:pPr>
        <w:ind w:left="1429" w:hanging="360"/>
      </w:pPr>
    </w:lvl>
    <w:lvl w:ilvl="2" w:tplc="0415001B" w:tentative="1">
      <w:start w:val="1"/>
      <w:numFmt w:val="lowerRoman"/>
      <w:lvlText w:val="%3."/>
      <w:lvlJc w:val="right"/>
      <w:pPr>
        <w:ind w:left="2149" w:hanging="180"/>
      </w:pPr>
    </w:lvl>
    <w:lvl w:ilvl="3" w:tplc="0415000F" w:tentative="1">
      <w:start w:val="1"/>
      <w:numFmt w:val="decimal"/>
      <w:lvlText w:val="%4."/>
      <w:lvlJc w:val="left"/>
      <w:pPr>
        <w:ind w:left="2869" w:hanging="360"/>
      </w:pPr>
    </w:lvl>
    <w:lvl w:ilvl="4" w:tplc="04150019" w:tentative="1">
      <w:start w:val="1"/>
      <w:numFmt w:val="lowerLetter"/>
      <w:lvlText w:val="%5."/>
      <w:lvlJc w:val="left"/>
      <w:pPr>
        <w:ind w:left="3589" w:hanging="360"/>
      </w:pPr>
    </w:lvl>
    <w:lvl w:ilvl="5" w:tplc="0415001B" w:tentative="1">
      <w:start w:val="1"/>
      <w:numFmt w:val="lowerRoman"/>
      <w:lvlText w:val="%6."/>
      <w:lvlJc w:val="right"/>
      <w:pPr>
        <w:ind w:left="4309" w:hanging="180"/>
      </w:pPr>
    </w:lvl>
    <w:lvl w:ilvl="6" w:tplc="0415000F" w:tentative="1">
      <w:start w:val="1"/>
      <w:numFmt w:val="decimal"/>
      <w:lvlText w:val="%7."/>
      <w:lvlJc w:val="left"/>
      <w:pPr>
        <w:ind w:left="5029" w:hanging="360"/>
      </w:pPr>
    </w:lvl>
    <w:lvl w:ilvl="7" w:tplc="04150019" w:tentative="1">
      <w:start w:val="1"/>
      <w:numFmt w:val="lowerLetter"/>
      <w:lvlText w:val="%8."/>
      <w:lvlJc w:val="left"/>
      <w:pPr>
        <w:ind w:left="5749" w:hanging="360"/>
      </w:pPr>
    </w:lvl>
    <w:lvl w:ilvl="8" w:tplc="0415001B" w:tentative="1">
      <w:start w:val="1"/>
      <w:numFmt w:val="lowerRoman"/>
      <w:lvlText w:val="%9."/>
      <w:lvlJc w:val="right"/>
      <w:pPr>
        <w:ind w:left="6469" w:hanging="180"/>
      </w:pPr>
    </w:lvl>
  </w:abstractNum>
  <w:abstractNum w:abstractNumId="35" w15:restartNumberingAfterBreak="0">
    <w:nsid w:val="7C0E77C4"/>
    <w:multiLevelType w:val="hybridMultilevel"/>
    <w:tmpl w:val="E45415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D9E753E"/>
    <w:multiLevelType w:val="hybridMultilevel"/>
    <w:tmpl w:val="FC2E3518"/>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7" w15:restartNumberingAfterBreak="0">
    <w:nsid w:val="7EC0532B"/>
    <w:multiLevelType w:val="hybridMultilevel"/>
    <w:tmpl w:val="F5624768"/>
    <w:lvl w:ilvl="0" w:tplc="70B4399C">
      <w:start w:val="1"/>
      <w:numFmt w:val="decimal"/>
      <w:lvlText w:val="%1."/>
      <w:lvlJc w:val="left"/>
      <w:pPr>
        <w:ind w:left="720" w:hanging="360"/>
      </w:pPr>
      <w:rPr>
        <w:rFonts w:ascii="Garamond" w:eastAsiaTheme="minorHAnsi" w:hAnsi="Garamond" w:cs="Times New Roman"/>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56961713">
    <w:abstractNumId w:val="18"/>
  </w:num>
  <w:num w:numId="2" w16cid:durableId="1893690469">
    <w:abstractNumId w:val="8"/>
  </w:num>
  <w:num w:numId="3" w16cid:durableId="1862355248">
    <w:abstractNumId w:val="37"/>
  </w:num>
  <w:num w:numId="4" w16cid:durableId="1090664546">
    <w:abstractNumId w:val="25"/>
  </w:num>
  <w:num w:numId="5" w16cid:durableId="5841468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78206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8637458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4250080">
    <w:abstractNumId w:val="23"/>
  </w:num>
  <w:num w:numId="9" w16cid:durableId="4557205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0585548">
    <w:abstractNumId w:val="4"/>
  </w:num>
  <w:num w:numId="11" w16cid:durableId="706612451">
    <w:abstractNumId w:val="7"/>
  </w:num>
  <w:num w:numId="12" w16cid:durableId="1584334521">
    <w:abstractNumId w:val="32"/>
  </w:num>
  <w:num w:numId="13" w16cid:durableId="1293250043">
    <w:abstractNumId w:val="26"/>
  </w:num>
  <w:num w:numId="14" w16cid:durableId="1152286593">
    <w:abstractNumId w:val="5"/>
  </w:num>
  <w:num w:numId="15" w16cid:durableId="746800940">
    <w:abstractNumId w:val="14"/>
  </w:num>
  <w:num w:numId="16" w16cid:durableId="575672224">
    <w:abstractNumId w:val="17"/>
  </w:num>
  <w:num w:numId="17" w16cid:durableId="2005860759">
    <w:abstractNumId w:val="35"/>
  </w:num>
  <w:num w:numId="18" w16cid:durableId="1146312040">
    <w:abstractNumId w:val="36"/>
  </w:num>
  <w:num w:numId="19" w16cid:durableId="1523011627">
    <w:abstractNumId w:val="24"/>
  </w:num>
  <w:num w:numId="20" w16cid:durableId="1191802921">
    <w:abstractNumId w:val="13"/>
  </w:num>
  <w:num w:numId="21" w16cid:durableId="1070468732">
    <w:abstractNumId w:val="2"/>
  </w:num>
  <w:num w:numId="22" w16cid:durableId="1250046697">
    <w:abstractNumId w:val="20"/>
  </w:num>
  <w:num w:numId="23" w16cid:durableId="236091879">
    <w:abstractNumId w:val="21"/>
  </w:num>
  <w:num w:numId="24" w16cid:durableId="954092164">
    <w:abstractNumId w:val="19"/>
  </w:num>
  <w:num w:numId="25" w16cid:durableId="306397794">
    <w:abstractNumId w:val="16"/>
  </w:num>
  <w:num w:numId="26" w16cid:durableId="89352210">
    <w:abstractNumId w:val="9"/>
  </w:num>
  <w:num w:numId="27" w16cid:durableId="418795963">
    <w:abstractNumId w:val="1"/>
  </w:num>
  <w:num w:numId="28" w16cid:durableId="1736850810">
    <w:abstractNumId w:val="0"/>
  </w:num>
  <w:num w:numId="29" w16cid:durableId="1251965136">
    <w:abstractNumId w:val="33"/>
  </w:num>
  <w:num w:numId="30" w16cid:durableId="1163857819">
    <w:abstractNumId w:val="34"/>
  </w:num>
  <w:num w:numId="31" w16cid:durableId="575555824">
    <w:abstractNumId w:val="30"/>
  </w:num>
  <w:num w:numId="32" w16cid:durableId="1144543061">
    <w:abstractNumId w:val="23"/>
  </w:num>
  <w:num w:numId="33" w16cid:durableId="85078250">
    <w:abstractNumId w:val="2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50571056">
    <w:abstractNumId w:val="31"/>
  </w:num>
  <w:num w:numId="35" w16cid:durableId="1246839215">
    <w:abstractNumId w:val="15"/>
  </w:num>
  <w:num w:numId="36" w16cid:durableId="1743873398">
    <w:abstractNumId w:val="3"/>
  </w:num>
  <w:num w:numId="37" w16cid:durableId="179390891">
    <w:abstractNumId w:val="10"/>
  </w:num>
  <w:num w:numId="38" w16cid:durableId="816382077">
    <w:abstractNumId w:val="6"/>
  </w:num>
  <w:num w:numId="39" w16cid:durableId="298267098">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3773"/>
    <w:rsid w:val="00014D39"/>
    <w:rsid w:val="00042AE1"/>
    <w:rsid w:val="00051DB2"/>
    <w:rsid w:val="00052131"/>
    <w:rsid w:val="00060A2E"/>
    <w:rsid w:val="000612BF"/>
    <w:rsid w:val="00080A15"/>
    <w:rsid w:val="00081306"/>
    <w:rsid w:val="00095A23"/>
    <w:rsid w:val="000A57D3"/>
    <w:rsid w:val="000A7124"/>
    <w:rsid w:val="000A7526"/>
    <w:rsid w:val="000C7BF4"/>
    <w:rsid w:val="000D5273"/>
    <w:rsid w:val="000E64C4"/>
    <w:rsid w:val="000F080A"/>
    <w:rsid w:val="000F2ECE"/>
    <w:rsid w:val="000F592E"/>
    <w:rsid w:val="000F619F"/>
    <w:rsid w:val="001032A7"/>
    <w:rsid w:val="00106B16"/>
    <w:rsid w:val="00110FB1"/>
    <w:rsid w:val="0011439C"/>
    <w:rsid w:val="001226FE"/>
    <w:rsid w:val="0012720C"/>
    <w:rsid w:val="001322BC"/>
    <w:rsid w:val="00156A7C"/>
    <w:rsid w:val="00167B23"/>
    <w:rsid w:val="001700ED"/>
    <w:rsid w:val="001709DD"/>
    <w:rsid w:val="00175B04"/>
    <w:rsid w:val="0018445A"/>
    <w:rsid w:val="0019155F"/>
    <w:rsid w:val="00195F7B"/>
    <w:rsid w:val="001C31FE"/>
    <w:rsid w:val="001C599B"/>
    <w:rsid w:val="001D6194"/>
    <w:rsid w:val="001D699F"/>
    <w:rsid w:val="001E7709"/>
    <w:rsid w:val="00205C8A"/>
    <w:rsid w:val="0021383C"/>
    <w:rsid w:val="002213E4"/>
    <w:rsid w:val="002267E2"/>
    <w:rsid w:val="00236A02"/>
    <w:rsid w:val="00277349"/>
    <w:rsid w:val="00280C05"/>
    <w:rsid w:val="002814C2"/>
    <w:rsid w:val="00281AD1"/>
    <w:rsid w:val="00284A8B"/>
    <w:rsid w:val="00286ADA"/>
    <w:rsid w:val="00292030"/>
    <w:rsid w:val="002A5720"/>
    <w:rsid w:val="002C1545"/>
    <w:rsid w:val="002D7CD8"/>
    <w:rsid w:val="002E0FB9"/>
    <w:rsid w:val="002F1F25"/>
    <w:rsid w:val="002F427B"/>
    <w:rsid w:val="0030126F"/>
    <w:rsid w:val="00306762"/>
    <w:rsid w:val="00345B09"/>
    <w:rsid w:val="00346E9D"/>
    <w:rsid w:val="003662ED"/>
    <w:rsid w:val="00370243"/>
    <w:rsid w:val="00373097"/>
    <w:rsid w:val="00387E40"/>
    <w:rsid w:val="00391CCC"/>
    <w:rsid w:val="003C50CB"/>
    <w:rsid w:val="003E4C3D"/>
    <w:rsid w:val="003E5F72"/>
    <w:rsid w:val="003E6872"/>
    <w:rsid w:val="003F065F"/>
    <w:rsid w:val="003F4BEF"/>
    <w:rsid w:val="003F6AD5"/>
    <w:rsid w:val="003F7D83"/>
    <w:rsid w:val="004017C9"/>
    <w:rsid w:val="00416939"/>
    <w:rsid w:val="004204BA"/>
    <w:rsid w:val="0044279F"/>
    <w:rsid w:val="00444798"/>
    <w:rsid w:val="00451A10"/>
    <w:rsid w:val="0046189D"/>
    <w:rsid w:val="004844AB"/>
    <w:rsid w:val="00485A8E"/>
    <w:rsid w:val="00490D9F"/>
    <w:rsid w:val="00495801"/>
    <w:rsid w:val="004959AE"/>
    <w:rsid w:val="004A70CA"/>
    <w:rsid w:val="004B741F"/>
    <w:rsid w:val="004D4A47"/>
    <w:rsid w:val="005009B6"/>
    <w:rsid w:val="005135FB"/>
    <w:rsid w:val="00514952"/>
    <w:rsid w:val="0052521D"/>
    <w:rsid w:val="00532A31"/>
    <w:rsid w:val="00551950"/>
    <w:rsid w:val="0055246C"/>
    <w:rsid w:val="00554EC4"/>
    <w:rsid w:val="00555E99"/>
    <w:rsid w:val="005565E4"/>
    <w:rsid w:val="005642AA"/>
    <w:rsid w:val="00581ECF"/>
    <w:rsid w:val="00591787"/>
    <w:rsid w:val="0059364A"/>
    <w:rsid w:val="00593B9B"/>
    <w:rsid w:val="005952C1"/>
    <w:rsid w:val="00595C44"/>
    <w:rsid w:val="005A1171"/>
    <w:rsid w:val="005B640E"/>
    <w:rsid w:val="005B6E72"/>
    <w:rsid w:val="005C384D"/>
    <w:rsid w:val="005C3FD5"/>
    <w:rsid w:val="005C5BA1"/>
    <w:rsid w:val="005D54BC"/>
    <w:rsid w:val="005E0160"/>
    <w:rsid w:val="005E6360"/>
    <w:rsid w:val="005E6423"/>
    <w:rsid w:val="005F141C"/>
    <w:rsid w:val="005F4131"/>
    <w:rsid w:val="005F4915"/>
    <w:rsid w:val="005F5108"/>
    <w:rsid w:val="00605AEC"/>
    <w:rsid w:val="00612E7C"/>
    <w:rsid w:val="0061519A"/>
    <w:rsid w:val="006309FE"/>
    <w:rsid w:val="0063488B"/>
    <w:rsid w:val="00635BE7"/>
    <w:rsid w:val="00647FA9"/>
    <w:rsid w:val="006757F6"/>
    <w:rsid w:val="0069083F"/>
    <w:rsid w:val="00691FF6"/>
    <w:rsid w:val="0069668F"/>
    <w:rsid w:val="006D2CCC"/>
    <w:rsid w:val="006D689B"/>
    <w:rsid w:val="006D7FDC"/>
    <w:rsid w:val="006E0F19"/>
    <w:rsid w:val="006E534C"/>
    <w:rsid w:val="007031D1"/>
    <w:rsid w:val="00751427"/>
    <w:rsid w:val="00757B13"/>
    <w:rsid w:val="00760E35"/>
    <w:rsid w:val="007702E9"/>
    <w:rsid w:val="00792606"/>
    <w:rsid w:val="007A13E5"/>
    <w:rsid w:val="007A2E86"/>
    <w:rsid w:val="007B44D9"/>
    <w:rsid w:val="007D6594"/>
    <w:rsid w:val="007D7A11"/>
    <w:rsid w:val="007E3AD5"/>
    <w:rsid w:val="00812638"/>
    <w:rsid w:val="00825B39"/>
    <w:rsid w:val="00837588"/>
    <w:rsid w:val="00840E71"/>
    <w:rsid w:val="008429D1"/>
    <w:rsid w:val="00847A40"/>
    <w:rsid w:val="00862957"/>
    <w:rsid w:val="008631FA"/>
    <w:rsid w:val="00873773"/>
    <w:rsid w:val="008763E6"/>
    <w:rsid w:val="00877412"/>
    <w:rsid w:val="008A10AE"/>
    <w:rsid w:val="008A2C5E"/>
    <w:rsid w:val="008B68D8"/>
    <w:rsid w:val="008B76E4"/>
    <w:rsid w:val="008D2080"/>
    <w:rsid w:val="008D506A"/>
    <w:rsid w:val="008E4896"/>
    <w:rsid w:val="008F630A"/>
    <w:rsid w:val="00910D9C"/>
    <w:rsid w:val="00911309"/>
    <w:rsid w:val="0093344C"/>
    <w:rsid w:val="0093653A"/>
    <w:rsid w:val="00942EB0"/>
    <w:rsid w:val="0097229D"/>
    <w:rsid w:val="00976623"/>
    <w:rsid w:val="00983AD2"/>
    <w:rsid w:val="009A147E"/>
    <w:rsid w:val="009B195E"/>
    <w:rsid w:val="009B55F6"/>
    <w:rsid w:val="009D4EB5"/>
    <w:rsid w:val="009E65BB"/>
    <w:rsid w:val="009F2738"/>
    <w:rsid w:val="00A00A07"/>
    <w:rsid w:val="00A05657"/>
    <w:rsid w:val="00A14916"/>
    <w:rsid w:val="00A1546C"/>
    <w:rsid w:val="00A2010E"/>
    <w:rsid w:val="00A25A1F"/>
    <w:rsid w:val="00A338AA"/>
    <w:rsid w:val="00A37BE6"/>
    <w:rsid w:val="00A444B6"/>
    <w:rsid w:val="00A444BA"/>
    <w:rsid w:val="00A45E46"/>
    <w:rsid w:val="00A524F3"/>
    <w:rsid w:val="00A52EBD"/>
    <w:rsid w:val="00A53A2E"/>
    <w:rsid w:val="00A76057"/>
    <w:rsid w:val="00A816AC"/>
    <w:rsid w:val="00A842A5"/>
    <w:rsid w:val="00A90C6C"/>
    <w:rsid w:val="00AA0BD3"/>
    <w:rsid w:val="00AA7851"/>
    <w:rsid w:val="00AB1B09"/>
    <w:rsid w:val="00AC4010"/>
    <w:rsid w:val="00AD0864"/>
    <w:rsid w:val="00AE69AF"/>
    <w:rsid w:val="00AF1AA0"/>
    <w:rsid w:val="00B05530"/>
    <w:rsid w:val="00B2470E"/>
    <w:rsid w:val="00B4600A"/>
    <w:rsid w:val="00B71F31"/>
    <w:rsid w:val="00B87387"/>
    <w:rsid w:val="00B93C78"/>
    <w:rsid w:val="00BA0575"/>
    <w:rsid w:val="00BA1F2D"/>
    <w:rsid w:val="00BA6D25"/>
    <w:rsid w:val="00BB2941"/>
    <w:rsid w:val="00BB3075"/>
    <w:rsid w:val="00BC18B2"/>
    <w:rsid w:val="00BC56F0"/>
    <w:rsid w:val="00BD1DD0"/>
    <w:rsid w:val="00BE1C67"/>
    <w:rsid w:val="00BE4C55"/>
    <w:rsid w:val="00BE5059"/>
    <w:rsid w:val="00C252D8"/>
    <w:rsid w:val="00C3751D"/>
    <w:rsid w:val="00C52C13"/>
    <w:rsid w:val="00C71CF6"/>
    <w:rsid w:val="00C82B27"/>
    <w:rsid w:val="00C83AD5"/>
    <w:rsid w:val="00C85278"/>
    <w:rsid w:val="00C90A4E"/>
    <w:rsid w:val="00C910BE"/>
    <w:rsid w:val="00C931EE"/>
    <w:rsid w:val="00CA51FC"/>
    <w:rsid w:val="00CB6E18"/>
    <w:rsid w:val="00CD1D31"/>
    <w:rsid w:val="00CD49B2"/>
    <w:rsid w:val="00CE6B67"/>
    <w:rsid w:val="00D44AEA"/>
    <w:rsid w:val="00D62C94"/>
    <w:rsid w:val="00D67CE9"/>
    <w:rsid w:val="00D815F8"/>
    <w:rsid w:val="00D940E1"/>
    <w:rsid w:val="00D94E14"/>
    <w:rsid w:val="00D9681E"/>
    <w:rsid w:val="00DA0473"/>
    <w:rsid w:val="00DB075F"/>
    <w:rsid w:val="00DC05BA"/>
    <w:rsid w:val="00DC244C"/>
    <w:rsid w:val="00DE35D3"/>
    <w:rsid w:val="00DE55D9"/>
    <w:rsid w:val="00E001F6"/>
    <w:rsid w:val="00E11414"/>
    <w:rsid w:val="00E26A13"/>
    <w:rsid w:val="00E33DC2"/>
    <w:rsid w:val="00E36C0A"/>
    <w:rsid w:val="00E4239A"/>
    <w:rsid w:val="00E461C4"/>
    <w:rsid w:val="00E61DEE"/>
    <w:rsid w:val="00E6616B"/>
    <w:rsid w:val="00E66532"/>
    <w:rsid w:val="00E72307"/>
    <w:rsid w:val="00E763AE"/>
    <w:rsid w:val="00E837BD"/>
    <w:rsid w:val="00E95CE2"/>
    <w:rsid w:val="00EA03A9"/>
    <w:rsid w:val="00EB00E9"/>
    <w:rsid w:val="00EB364D"/>
    <w:rsid w:val="00ED211A"/>
    <w:rsid w:val="00ED2210"/>
    <w:rsid w:val="00ED564B"/>
    <w:rsid w:val="00ED70C6"/>
    <w:rsid w:val="00EE5667"/>
    <w:rsid w:val="00EF58A0"/>
    <w:rsid w:val="00F10121"/>
    <w:rsid w:val="00F12248"/>
    <w:rsid w:val="00F23F1A"/>
    <w:rsid w:val="00F37278"/>
    <w:rsid w:val="00F40A53"/>
    <w:rsid w:val="00F47DC6"/>
    <w:rsid w:val="00F548BC"/>
    <w:rsid w:val="00F56F00"/>
    <w:rsid w:val="00F60DC0"/>
    <w:rsid w:val="00F901F7"/>
    <w:rsid w:val="00F9643F"/>
    <w:rsid w:val="00FA0A5E"/>
    <w:rsid w:val="00FA3658"/>
    <w:rsid w:val="00FA6DD1"/>
    <w:rsid w:val="00FA6F9D"/>
    <w:rsid w:val="00FC3957"/>
    <w:rsid w:val="00FE7A9D"/>
    <w:rsid w:val="00FF59C3"/>
    <w:rsid w:val="00FF6D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6FCC9"/>
  <w15:docId w15:val="{04BB0515-179C-4756-8F65-FF86CD77A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73773"/>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Podsis rysunku,Bullet Number,List Paragraph1,lp1,List Paragraph2,ISCG Numerowanie,lp11,List Paragraph11,Bullet 1,Use Case List Paragraph,Body MS Bullet,Colorful List Accent 1,Medium Grid 1 Accent 2,Medium Grid 1 - Accent 21,Numerowanie,L1"/>
    <w:basedOn w:val="Normalny"/>
    <w:link w:val="AkapitzlistZnak"/>
    <w:uiPriority w:val="34"/>
    <w:qFormat/>
    <w:rsid w:val="00873773"/>
    <w:pPr>
      <w:ind w:left="720"/>
      <w:contextualSpacing/>
    </w:pPr>
  </w:style>
  <w:style w:type="character" w:styleId="Odwoaniedokomentarza">
    <w:name w:val="annotation reference"/>
    <w:basedOn w:val="Domylnaczcionkaakapitu"/>
    <w:uiPriority w:val="99"/>
    <w:semiHidden/>
    <w:unhideWhenUsed/>
    <w:rsid w:val="00873773"/>
    <w:rPr>
      <w:sz w:val="16"/>
      <w:szCs w:val="16"/>
    </w:rPr>
  </w:style>
  <w:style w:type="paragraph" w:styleId="Tekstkomentarza">
    <w:name w:val="annotation text"/>
    <w:basedOn w:val="Normalny"/>
    <w:link w:val="TekstkomentarzaZnak"/>
    <w:uiPriority w:val="99"/>
    <w:semiHidden/>
    <w:unhideWhenUsed/>
    <w:rsid w:val="0087377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73773"/>
    <w:rPr>
      <w:sz w:val="20"/>
      <w:szCs w:val="20"/>
    </w:rPr>
  </w:style>
  <w:style w:type="paragraph" w:styleId="Tematkomentarza">
    <w:name w:val="annotation subject"/>
    <w:basedOn w:val="Tekstkomentarza"/>
    <w:next w:val="Tekstkomentarza"/>
    <w:link w:val="TematkomentarzaZnak"/>
    <w:uiPriority w:val="99"/>
    <w:semiHidden/>
    <w:unhideWhenUsed/>
    <w:rsid w:val="00873773"/>
    <w:rPr>
      <w:b/>
      <w:bCs/>
    </w:rPr>
  </w:style>
  <w:style w:type="character" w:customStyle="1" w:styleId="TematkomentarzaZnak">
    <w:name w:val="Temat komentarza Znak"/>
    <w:basedOn w:val="TekstkomentarzaZnak"/>
    <w:link w:val="Tematkomentarza"/>
    <w:uiPriority w:val="99"/>
    <w:semiHidden/>
    <w:rsid w:val="00873773"/>
    <w:rPr>
      <w:b/>
      <w:bCs/>
      <w:sz w:val="20"/>
      <w:szCs w:val="20"/>
    </w:rPr>
  </w:style>
  <w:style w:type="paragraph" w:styleId="Tekstdymka">
    <w:name w:val="Balloon Text"/>
    <w:basedOn w:val="Normalny"/>
    <w:link w:val="TekstdymkaZnak"/>
    <w:uiPriority w:val="99"/>
    <w:semiHidden/>
    <w:unhideWhenUsed/>
    <w:rsid w:val="0087377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73773"/>
    <w:rPr>
      <w:rFonts w:ascii="Tahoma" w:hAnsi="Tahoma" w:cs="Tahoma"/>
      <w:sz w:val="16"/>
      <w:szCs w:val="16"/>
    </w:rPr>
  </w:style>
  <w:style w:type="character" w:customStyle="1" w:styleId="AkapitzlistZnak">
    <w:name w:val="Akapit z listą Znak"/>
    <w:aliases w:val="Podsis rysunku Znak,Bullet Number Znak,List Paragraph1 Znak,lp1 Znak,List Paragraph2 Znak,ISCG Numerowanie Znak,lp11 Znak,List Paragraph11 Znak,Bullet 1 Znak,Use Case List Paragraph Znak,Body MS Bullet Znak,Numerowanie Znak,L1 Znak"/>
    <w:link w:val="Akapitzlist"/>
    <w:uiPriority w:val="34"/>
    <w:qFormat/>
    <w:locked/>
    <w:rsid w:val="008D2080"/>
  </w:style>
  <w:style w:type="character" w:styleId="Hipercze">
    <w:name w:val="Hyperlink"/>
    <w:basedOn w:val="Domylnaczcionkaakapitu"/>
    <w:uiPriority w:val="99"/>
    <w:unhideWhenUsed/>
    <w:rsid w:val="00FA6DD1"/>
    <w:rPr>
      <w:color w:val="0000FF" w:themeColor="hyperlink"/>
      <w:u w:val="single"/>
    </w:rPr>
  </w:style>
  <w:style w:type="character" w:customStyle="1" w:styleId="Nagwek1">
    <w:name w:val="Nagłówek #1_"/>
    <w:basedOn w:val="Domylnaczcionkaakapitu"/>
    <w:link w:val="Nagwek10"/>
    <w:rsid w:val="00605AEC"/>
    <w:rPr>
      <w:rFonts w:ascii="Times New Roman" w:eastAsia="Times New Roman" w:hAnsi="Times New Roman" w:cs="Times New Roman"/>
      <w:b/>
      <w:bCs/>
      <w:sz w:val="28"/>
      <w:szCs w:val="28"/>
      <w:shd w:val="clear" w:color="auto" w:fill="FFFFFF"/>
    </w:rPr>
  </w:style>
  <w:style w:type="paragraph" w:customStyle="1" w:styleId="Nagwek10">
    <w:name w:val="Nagłówek #1"/>
    <w:basedOn w:val="Normalny"/>
    <w:link w:val="Nagwek1"/>
    <w:rsid w:val="00605AEC"/>
    <w:pPr>
      <w:widowControl w:val="0"/>
      <w:shd w:val="clear" w:color="auto" w:fill="FFFFFF"/>
      <w:spacing w:before="1140" w:after="360" w:line="0" w:lineRule="atLeast"/>
      <w:ind w:hanging="360"/>
      <w:jc w:val="center"/>
      <w:outlineLvl w:val="0"/>
    </w:pPr>
    <w:rPr>
      <w:rFonts w:ascii="Times New Roman" w:eastAsia="Times New Roman" w:hAnsi="Times New Roman" w:cs="Times New Roman"/>
      <w:b/>
      <w:bCs/>
      <w:sz w:val="28"/>
      <w:szCs w:val="28"/>
    </w:rPr>
  </w:style>
  <w:style w:type="character" w:styleId="Tekstzastpczy">
    <w:name w:val="Placeholder Text"/>
    <w:basedOn w:val="Domylnaczcionkaakapitu"/>
    <w:uiPriority w:val="99"/>
    <w:semiHidden/>
    <w:rsid w:val="00605AEC"/>
    <w:rPr>
      <w:color w:val="808080"/>
    </w:rPr>
  </w:style>
  <w:style w:type="table" w:styleId="Tabela-Siatka">
    <w:name w:val="Table Grid"/>
    <w:basedOn w:val="Standardowy"/>
    <w:uiPriority w:val="59"/>
    <w:rsid w:val="00387E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847A4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qFormat/>
    <w:rsid w:val="00847A40"/>
    <w:rPr>
      <w:sz w:val="20"/>
      <w:szCs w:val="20"/>
    </w:rPr>
  </w:style>
  <w:style w:type="character" w:styleId="Odwoanieprzypisudolnego">
    <w:name w:val="footnote reference"/>
    <w:basedOn w:val="Domylnaczcionkaakapitu"/>
    <w:uiPriority w:val="99"/>
    <w:semiHidden/>
    <w:unhideWhenUsed/>
    <w:rsid w:val="00847A40"/>
    <w:rPr>
      <w:vertAlign w:val="superscript"/>
    </w:rPr>
  </w:style>
  <w:style w:type="character" w:customStyle="1" w:styleId="FontStyle60">
    <w:name w:val="Font Style60"/>
    <w:rsid w:val="00CA51FC"/>
    <w:rPr>
      <w:rFonts w:ascii="Tahoma" w:hAnsi="Tahoma" w:cs="Tahoma"/>
      <w:color w:val="000000"/>
    </w:rPr>
  </w:style>
  <w:style w:type="paragraph" w:styleId="Poprawka">
    <w:name w:val="Revision"/>
    <w:hidden/>
    <w:uiPriority w:val="99"/>
    <w:semiHidden/>
    <w:rsid w:val="00A444BA"/>
    <w:pPr>
      <w:spacing w:after="0" w:line="240" w:lineRule="auto"/>
    </w:pPr>
  </w:style>
  <w:style w:type="character" w:styleId="Nierozpoznanawzmianka">
    <w:name w:val="Unresolved Mention"/>
    <w:basedOn w:val="Domylnaczcionkaakapitu"/>
    <w:uiPriority w:val="99"/>
    <w:semiHidden/>
    <w:unhideWhenUsed/>
    <w:rsid w:val="00BA05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055996">
      <w:bodyDiv w:val="1"/>
      <w:marLeft w:val="0"/>
      <w:marRight w:val="0"/>
      <w:marTop w:val="0"/>
      <w:marBottom w:val="0"/>
      <w:divBdr>
        <w:top w:val="none" w:sz="0" w:space="0" w:color="auto"/>
        <w:left w:val="none" w:sz="0" w:space="0" w:color="auto"/>
        <w:bottom w:val="none" w:sz="0" w:space="0" w:color="auto"/>
        <w:right w:val="none" w:sz="0" w:space="0" w:color="auto"/>
      </w:divBdr>
    </w:div>
    <w:div w:id="1010791672">
      <w:bodyDiv w:val="1"/>
      <w:marLeft w:val="0"/>
      <w:marRight w:val="0"/>
      <w:marTop w:val="0"/>
      <w:marBottom w:val="0"/>
      <w:divBdr>
        <w:top w:val="none" w:sz="0" w:space="0" w:color="auto"/>
        <w:left w:val="none" w:sz="0" w:space="0" w:color="auto"/>
        <w:bottom w:val="none" w:sz="0" w:space="0" w:color="auto"/>
        <w:right w:val="none" w:sz="0" w:space="0" w:color="auto"/>
      </w:divBdr>
    </w:div>
    <w:div w:id="1251504614">
      <w:bodyDiv w:val="1"/>
      <w:marLeft w:val="0"/>
      <w:marRight w:val="0"/>
      <w:marTop w:val="0"/>
      <w:marBottom w:val="0"/>
      <w:divBdr>
        <w:top w:val="none" w:sz="0" w:space="0" w:color="auto"/>
        <w:left w:val="none" w:sz="0" w:space="0" w:color="auto"/>
        <w:bottom w:val="none" w:sz="0" w:space="0" w:color="auto"/>
        <w:right w:val="none" w:sz="0" w:space="0" w:color="auto"/>
      </w:divBdr>
    </w:div>
    <w:div w:id="1616862249">
      <w:bodyDiv w:val="1"/>
      <w:marLeft w:val="0"/>
      <w:marRight w:val="0"/>
      <w:marTop w:val="0"/>
      <w:marBottom w:val="0"/>
      <w:divBdr>
        <w:top w:val="none" w:sz="0" w:space="0" w:color="auto"/>
        <w:left w:val="none" w:sz="0" w:space="0" w:color="auto"/>
        <w:bottom w:val="none" w:sz="0" w:space="0" w:color="auto"/>
        <w:right w:val="none" w:sz="0" w:space="0" w:color="auto"/>
      </w:divBdr>
    </w:div>
    <w:div w:id="198511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roclaw.sa.gov.pl/klauzule-informacyjne,m,m2,407,41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2f929f0b-68ea-4ccd-9a02-6eb3bdb90410">CKIS-2029934988-161</_dlc_DocId>
    <_dlc_DocIdUrl xmlns="2f929f0b-68ea-4ccd-9a02-6eb3bdb90410">
      <Url>https://nowy.portal.ckis.local/sui/_layouts/15/DocIdRedir.aspx?ID=CKIS-2029934988-161</Url>
      <Description>CKIS-2029934988-161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CF46B6AC4A9AF146B759AD8DA33710CD" ma:contentTypeVersion="0" ma:contentTypeDescription="Utwórz nowy dokument." ma:contentTypeScope="" ma:versionID="bfd7604c83cce864dbe20386127f777d">
  <xsd:schema xmlns:xsd="http://www.w3.org/2001/XMLSchema" xmlns:xs="http://www.w3.org/2001/XMLSchema" xmlns:p="http://schemas.microsoft.com/office/2006/metadata/properties" xmlns:ns2="2f929f0b-68ea-4ccd-9a02-6eb3bdb90410" targetNamespace="http://schemas.microsoft.com/office/2006/metadata/properties" ma:root="true" ma:fieldsID="1de33a6e0379e8833b23088d9d83b2af" ns2:_="">
    <xsd:import namespace="2f929f0b-68ea-4ccd-9a02-6eb3bdb90410"/>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929f0b-68ea-4ccd-9a02-6eb3bdb90410"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yfikator trwały" ma:description="Zachowaj identyfikator podczas dodawania."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B059DF-FEE9-4395-856C-FB9F1760A972}">
  <ds:schemaRefs>
    <ds:schemaRef ds:uri="http://schemas.microsoft.com/sharepoint/events"/>
  </ds:schemaRefs>
</ds:datastoreItem>
</file>

<file path=customXml/itemProps2.xml><?xml version="1.0" encoding="utf-8"?>
<ds:datastoreItem xmlns:ds="http://schemas.openxmlformats.org/officeDocument/2006/customXml" ds:itemID="{098FF145-E52F-456C-98DE-DEC391A080FF}">
  <ds:schemaRefs>
    <ds:schemaRef ds:uri="http://schemas.openxmlformats.org/officeDocument/2006/bibliography"/>
  </ds:schemaRefs>
</ds:datastoreItem>
</file>

<file path=customXml/itemProps3.xml><?xml version="1.0" encoding="utf-8"?>
<ds:datastoreItem xmlns:ds="http://schemas.openxmlformats.org/officeDocument/2006/customXml" ds:itemID="{55879188-4C9E-4934-AEA6-46F6057A0924}">
  <ds:schemaRefs>
    <ds:schemaRef ds:uri="http://schemas.microsoft.com/sharepoint/v3/contenttype/forms"/>
  </ds:schemaRefs>
</ds:datastoreItem>
</file>

<file path=customXml/itemProps4.xml><?xml version="1.0" encoding="utf-8"?>
<ds:datastoreItem xmlns:ds="http://schemas.openxmlformats.org/officeDocument/2006/customXml" ds:itemID="{349C5EE0-1AF6-4E36-87EA-921A495FD49D}">
  <ds:schemaRefs>
    <ds:schemaRef ds:uri="http://schemas.microsoft.com/office/2006/metadata/properties"/>
    <ds:schemaRef ds:uri="http://schemas.microsoft.com/office/infopath/2007/PartnerControls"/>
    <ds:schemaRef ds:uri="2f929f0b-68ea-4ccd-9a02-6eb3bdb90410"/>
  </ds:schemaRefs>
</ds:datastoreItem>
</file>

<file path=customXml/itemProps5.xml><?xml version="1.0" encoding="utf-8"?>
<ds:datastoreItem xmlns:ds="http://schemas.openxmlformats.org/officeDocument/2006/customXml" ds:itemID="{2BAACA50-B099-497E-A8D3-6EDD6F841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929f0b-68ea-4ccd-9a02-6eb3bdb904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4250</Words>
  <Characters>25503</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29694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Smyk Katarzyna</dc:creator>
  <cp:lastModifiedBy>Grzegorzek Anna</cp:lastModifiedBy>
  <cp:revision>2</cp:revision>
  <cp:lastPrinted>2018-03-09T12:24:00Z</cp:lastPrinted>
  <dcterms:created xsi:type="dcterms:W3CDTF">2026-04-24T08:02:00Z</dcterms:created>
  <dcterms:modified xsi:type="dcterms:W3CDTF">2026-04-24T08:02:00Z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0x010100CF46B6AC4A9AF146B759AD8DA33710CD</vt:lpwstr>
  </property>
  <property fmtid="{D5CDD505-2E9C-101B-9397-08002B2CF9AE}" pid="3" name="_dlc_DocIdItemGuid">
    <vt:lpwstr>2abf0032-55a2-4f08-b2f4-98e2000d7b45</vt:lpwstr>
  </property>
</Properties>
</file>